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D9B5" w14:textId="77777777" w:rsidR="00A4760E" w:rsidRDefault="00A4760E" w:rsidP="00A4760E">
      <w:pPr>
        <w:pStyle w:val="Titre"/>
      </w:pPr>
      <w:r>
        <w:rPr>
          <w:noProof/>
          <w:sz w:val="28"/>
        </w:rPr>
        <mc:AlternateContent>
          <mc:Choice Requires="wpg">
            <w:drawing>
              <wp:anchor distT="0" distB="0" distL="114300" distR="114300" simplePos="0" relativeHeight="251658240" behindDoc="0" locked="0" layoutInCell="1" allowOverlap="1" wp14:anchorId="3A82FFAE" wp14:editId="56FA0E4B">
                <wp:simplePos x="0" y="0"/>
                <wp:positionH relativeFrom="column">
                  <wp:posOffset>3492204</wp:posOffset>
                </wp:positionH>
                <wp:positionV relativeFrom="paragraph">
                  <wp:posOffset>43225</wp:posOffset>
                </wp:positionV>
                <wp:extent cx="2596560" cy="444818"/>
                <wp:effectExtent l="0" t="0" r="0" b="0"/>
                <wp:wrapNone/>
                <wp:docPr id="2" name="Groupe 2"/>
                <wp:cNvGraphicFramePr/>
                <a:graphic xmlns:a="http://schemas.openxmlformats.org/drawingml/2006/main">
                  <a:graphicData uri="http://schemas.microsoft.com/office/word/2010/wordprocessingGroup">
                    <wpg:wgp>
                      <wpg:cNvGrpSpPr/>
                      <wpg:grpSpPr>
                        <a:xfrm>
                          <a:off x="0" y="0"/>
                          <a:ext cx="2473586" cy="444818"/>
                          <a:chOff x="1813732" y="43132"/>
                          <a:chExt cx="2473201" cy="443865"/>
                        </a:xfrm>
                      </wpg:grpSpPr>
                      <pic:pic xmlns:pic="http://schemas.openxmlformats.org/drawingml/2006/picture">
                        <pic:nvPicPr>
                          <pic:cNvPr id="4" name="image1.jpeg"/>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1813732" y="43132"/>
                            <a:ext cx="1270470" cy="443865"/>
                          </a:xfrm>
                          <a:prstGeom prst="rect">
                            <a:avLst/>
                          </a:prstGeom>
                        </pic:spPr>
                      </pic:pic>
                      <pic:pic xmlns:pic="http://schemas.openxmlformats.org/drawingml/2006/picture">
                        <pic:nvPicPr>
                          <pic:cNvPr id="5" name="image2.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157268" y="43132"/>
                            <a:ext cx="1129665" cy="394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9E8994" id="Groupe 2" o:spid="_x0000_s1026" style="position:absolute;margin-left:275pt;margin-top:3.4pt;width:204.45pt;height:35.05pt;z-index:251658240;mso-width-relative:margin;mso-height-relative:margin" coordorigin="18137,431" coordsize="24732,44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left:18137;top:431;width:12705;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">
                  <v:imagedata r:id="rId13" o:title=""/>
                </v:shape>
                <v:shape id="image2.jpeg" o:spid="_x0000_s1028" type="#_x0000_t75" style="position:absolute;left:31572;top:431;width:11297;height:3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">
                  <v:imagedata r:id="rId14" o:title=""/>
                </v:shape>
              </v:group>
            </w:pict>
          </mc:Fallback>
        </mc:AlternateContent>
      </w:r>
    </w:p>
    <w:p w14:paraId="1B02EBAB" w14:textId="77777777" w:rsidR="00A4760E" w:rsidRDefault="00A4760E" w:rsidP="00A4760E">
      <w:pPr>
        <w:pStyle w:val="Titre"/>
        <w:rPr>
          <w:b/>
          <w:bCs/>
          <w:sz w:val="48"/>
          <w:szCs w:val="48"/>
        </w:rPr>
      </w:pPr>
      <w:bookmarkStart w:id="0" w:name="_Hlk64990031"/>
    </w:p>
    <w:p w14:paraId="5A17BCC9" w14:textId="21F8F571" w:rsidR="00A4760E" w:rsidRDefault="00B51249" w:rsidP="00A4760E">
      <w:pPr>
        <w:pStyle w:val="Titre"/>
        <w:rPr>
          <w:b/>
          <w:bCs/>
          <w:sz w:val="48"/>
          <w:szCs w:val="48"/>
        </w:rPr>
      </w:pPr>
      <w:r>
        <w:rPr>
          <w:b/>
          <w:bCs/>
          <w:sz w:val="48"/>
          <w:szCs w:val="48"/>
        </w:rPr>
        <w:t xml:space="preserve">Guide d’accompagnement à l’enseignement </w:t>
      </w:r>
      <w:proofErr w:type="spellStart"/>
      <w:r>
        <w:rPr>
          <w:b/>
          <w:bCs/>
          <w:sz w:val="48"/>
          <w:szCs w:val="48"/>
        </w:rPr>
        <w:t>comodal</w:t>
      </w:r>
      <w:proofErr w:type="spellEnd"/>
    </w:p>
    <w:p w14:paraId="2ABC26D5" w14:textId="77777777" w:rsidR="00FB0C17" w:rsidRDefault="00FB0C17" w:rsidP="00A4760E">
      <w:pPr>
        <w:tabs>
          <w:tab w:val="left" w:pos="6999"/>
        </w:tabs>
        <w:spacing w:after="0"/>
        <w:rPr>
          <w:b/>
          <w:bCs/>
        </w:rPr>
      </w:pPr>
    </w:p>
    <w:p w14:paraId="63D9FD22" w14:textId="54C5AFEC" w:rsidR="00A4760E" w:rsidRPr="00137E81" w:rsidRDefault="00A4760E" w:rsidP="00A4760E">
      <w:pPr>
        <w:tabs>
          <w:tab w:val="left" w:pos="6999"/>
        </w:tabs>
        <w:spacing w:after="0"/>
        <w:rPr>
          <w:b/>
          <w:bCs/>
        </w:rPr>
      </w:pPr>
      <w:r w:rsidRPr="00137E81">
        <w:rPr>
          <w:b/>
          <w:bCs/>
        </w:rPr>
        <w:t xml:space="preserve">Par </w:t>
      </w:r>
      <w:r w:rsidR="00B51249">
        <w:rPr>
          <w:b/>
          <w:bCs/>
        </w:rPr>
        <w:t>Mélodie Chauret, Marianne Morier et Stéphanie Pe</w:t>
      </w:r>
      <w:r w:rsidR="00541344">
        <w:rPr>
          <w:b/>
          <w:bCs/>
        </w:rPr>
        <w:t>r</w:t>
      </w:r>
      <w:r w:rsidR="00B51249">
        <w:rPr>
          <w:b/>
          <w:bCs/>
        </w:rPr>
        <w:t>ron</w:t>
      </w:r>
      <w:r w:rsidRPr="00137E81">
        <w:rPr>
          <w:b/>
          <w:bCs/>
        </w:rPr>
        <w:t xml:space="preserve"> </w:t>
      </w:r>
    </w:p>
    <w:p w14:paraId="3CD0DC2A" w14:textId="33275D34" w:rsidR="00A4760E" w:rsidRDefault="00A4760E" w:rsidP="00A4760E">
      <w:pPr>
        <w:spacing w:after="0"/>
        <w:rPr>
          <w:sz w:val="18"/>
          <w:szCs w:val="18"/>
        </w:rPr>
      </w:pPr>
      <w:r w:rsidRPr="00137E81">
        <w:rPr>
          <w:sz w:val="18"/>
          <w:szCs w:val="18"/>
        </w:rPr>
        <w:t>Conseillère pédagogique</w:t>
      </w:r>
      <w:r w:rsidRPr="00CC30EF">
        <w:rPr>
          <w:sz w:val="18"/>
          <w:szCs w:val="18"/>
        </w:rPr>
        <w:t xml:space="preserve"> </w:t>
      </w:r>
    </w:p>
    <w:p w14:paraId="339B16CB" w14:textId="77777777" w:rsidR="00A4760E" w:rsidRDefault="00A4760E" w:rsidP="00A4760E">
      <w:pPr>
        <w:spacing w:after="0"/>
        <w:rPr>
          <w:sz w:val="18"/>
          <w:szCs w:val="18"/>
        </w:rPr>
      </w:pPr>
      <w:r w:rsidRPr="00CC30EF">
        <w:rPr>
          <w:sz w:val="18"/>
          <w:szCs w:val="18"/>
        </w:rPr>
        <w:t>Service de soutien à la formation</w:t>
      </w:r>
    </w:p>
    <w:p w14:paraId="5FC633EC" w14:textId="77777777" w:rsidR="00A4760E" w:rsidRPr="00271C4F" w:rsidRDefault="00A4760E" w:rsidP="00A4760E">
      <w:r>
        <w:rPr>
          <w:noProof/>
          <w:sz w:val="18"/>
          <w:szCs w:val="18"/>
        </w:rPr>
        <mc:AlternateContent>
          <mc:Choice Requires="wpg">
            <w:drawing>
              <wp:anchor distT="0" distB="0" distL="114300" distR="114300" simplePos="0" relativeHeight="251658241" behindDoc="0" locked="0" layoutInCell="1" allowOverlap="1" wp14:anchorId="24B25499" wp14:editId="6864414E">
                <wp:simplePos x="0" y="0"/>
                <wp:positionH relativeFrom="column">
                  <wp:posOffset>-842645</wp:posOffset>
                </wp:positionH>
                <wp:positionV relativeFrom="paragraph">
                  <wp:posOffset>343209</wp:posOffset>
                </wp:positionV>
                <wp:extent cx="7772400" cy="866775"/>
                <wp:effectExtent l="0" t="0" r="0" b="9525"/>
                <wp:wrapNone/>
                <wp:docPr id="19" name="Groupe 19"/>
                <wp:cNvGraphicFramePr/>
                <a:graphic xmlns:a="http://schemas.openxmlformats.org/drawingml/2006/main">
                  <a:graphicData uri="http://schemas.microsoft.com/office/word/2010/wordprocessingGroup">
                    <wpg:wgp>
                      <wpg:cNvGrpSpPr/>
                      <wpg:grpSpPr>
                        <a:xfrm>
                          <a:off x="0" y="0"/>
                          <a:ext cx="7772400" cy="866775"/>
                          <a:chOff x="0" y="0"/>
                          <a:chExt cx="7772400" cy="866775"/>
                        </a:xfrm>
                      </wpg:grpSpPr>
                      <wps:wsp>
                        <wps:cNvPr id="8" name="Rectangle 8"/>
                        <wps:cNvSpPr/>
                        <wps:spPr>
                          <a:xfrm>
                            <a:off x="0" y="0"/>
                            <a:ext cx="7772400" cy="8667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Zone de texte 2"/>
                        <wps:cNvSpPr txBox="1">
                          <a:spLocks noChangeArrowheads="1"/>
                        </wps:cNvSpPr>
                        <wps:spPr bwMode="auto">
                          <a:xfrm>
                            <a:off x="1746420" y="215535"/>
                            <a:ext cx="5568778" cy="451729"/>
                          </a:xfrm>
                          <a:prstGeom prst="rect">
                            <a:avLst/>
                          </a:prstGeom>
                          <a:solidFill>
                            <a:schemeClr val="accent6">
                              <a:lumMod val="20000"/>
                              <a:lumOff val="80000"/>
                            </a:schemeClr>
                          </a:solidFill>
                          <a:ln w="9525">
                            <a:noFill/>
                            <a:miter lim="800000"/>
                            <a:headEnd/>
                            <a:tailEnd/>
                          </a:ln>
                        </wps:spPr>
                        <wps:txbx>
                          <w:txbxContent>
                            <w:p w14:paraId="574071EC" w14:textId="5B014840" w:rsidR="000D2F88" w:rsidRPr="00C51663" w:rsidRDefault="000D2F88" w:rsidP="00A4760E">
                              <w:pPr>
                                <w:rPr>
                                  <w:sz w:val="24"/>
                                  <w:szCs w:val="24"/>
                                </w:rPr>
                              </w:pPr>
                              <w:r w:rsidRPr="00C51663">
                                <w:rPr>
                                  <w:b/>
                                  <w:bCs/>
                                  <w:sz w:val="20"/>
                                  <w:szCs w:val="20"/>
                                </w:rPr>
                                <w:t>Pour citer l’article</w:t>
                              </w:r>
                              <w:r>
                                <w:rPr>
                                  <w:sz w:val="20"/>
                                  <w:szCs w:val="20"/>
                                </w:rPr>
                                <w:t> </w:t>
                              </w:r>
                              <w:r w:rsidRPr="00C51663">
                                <w:rPr>
                                  <w:sz w:val="20"/>
                                  <w:szCs w:val="20"/>
                                </w:rPr>
                                <w:t xml:space="preserve">: </w:t>
                              </w:r>
                              <w:r w:rsidR="00EE066C">
                                <w:rPr>
                                  <w:sz w:val="20"/>
                                  <w:szCs w:val="20"/>
                                </w:rPr>
                                <w:t>Chauret, M., Morier, M. et Perron, S.</w:t>
                              </w:r>
                              <w:r w:rsidRPr="00816DBA">
                                <w:rPr>
                                  <w:sz w:val="20"/>
                                  <w:szCs w:val="20"/>
                                </w:rPr>
                                <w:t xml:space="preserve"> (202</w:t>
                              </w:r>
                              <w:r w:rsidR="00EE066C">
                                <w:rPr>
                                  <w:sz w:val="20"/>
                                  <w:szCs w:val="20"/>
                                </w:rPr>
                                <w:t>2</w:t>
                              </w:r>
                              <w:r w:rsidRPr="00816DBA">
                                <w:rPr>
                                  <w:sz w:val="20"/>
                                  <w:szCs w:val="20"/>
                                </w:rPr>
                                <w:t xml:space="preserve">). </w:t>
                              </w:r>
                              <w:r w:rsidR="00EE066C">
                                <w:rPr>
                                  <w:i/>
                                  <w:iCs/>
                                  <w:sz w:val="20"/>
                                  <w:szCs w:val="20"/>
                                </w:rPr>
                                <w:t xml:space="preserve">Guide d’accompagnement à l’enseignement </w:t>
                              </w:r>
                              <w:proofErr w:type="spellStart"/>
                              <w:r w:rsidR="00EE066C">
                                <w:rPr>
                                  <w:i/>
                                  <w:iCs/>
                                  <w:sz w:val="20"/>
                                  <w:szCs w:val="20"/>
                                </w:rPr>
                                <w:t>comodal</w:t>
                              </w:r>
                              <w:proofErr w:type="spellEnd"/>
                              <w:r w:rsidR="00FB0C17">
                                <w:rPr>
                                  <w:i/>
                                  <w:iCs/>
                                  <w:sz w:val="20"/>
                                  <w:szCs w:val="20"/>
                                </w:rPr>
                                <w:t xml:space="preserve">. </w:t>
                              </w:r>
                              <w:r w:rsidRPr="00816DBA">
                                <w:rPr>
                                  <w:sz w:val="20"/>
                                  <w:szCs w:val="20"/>
                                </w:rPr>
                                <w:t>Service de soutien à la formation, Université de Sherbrooke.</w:t>
                              </w:r>
                              <w:r w:rsidRPr="00C51663">
                                <w:rPr>
                                  <w:sz w:val="20"/>
                                  <w:szCs w:val="20"/>
                                </w:rPr>
                                <w:t xml:space="preserve"> </w:t>
                              </w:r>
                            </w:p>
                          </w:txbxContent>
                        </wps:txbx>
                        <wps:bodyPr rot="0" vert="horz" wrap="square" lIns="91440" tIns="45720" rIns="91440" bIns="45720" anchor="t" anchorCtr="0">
                          <a:noAutofit/>
                        </wps:bodyPr>
                      </wps:wsp>
                      <pic:pic xmlns:pic="http://schemas.openxmlformats.org/drawingml/2006/picture">
                        <pic:nvPicPr>
                          <pic:cNvPr id="6" name="Image 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46161" y="300251"/>
                            <a:ext cx="819150" cy="285750"/>
                          </a:xfrm>
                          <a:prstGeom prst="rect">
                            <a:avLst/>
                          </a:prstGeom>
                          <a:noFill/>
                          <a:ln>
                            <a:noFill/>
                          </a:ln>
                        </pic:spPr>
                      </pic:pic>
                    </wpg:wgp>
                  </a:graphicData>
                </a:graphic>
              </wp:anchor>
            </w:drawing>
          </mc:Choice>
          <mc:Fallback>
            <w:pict>
              <v:group w14:anchorId="24B25499" id="Groupe 19" o:spid="_x0000_s1026" style="position:absolute;margin-left:-66.35pt;margin-top:27pt;width:612pt;height:68.25pt;z-index:251658241" coordsize="77724,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">
                <v:rect id="Rectangle 8" o:spid="_x0000_s1027" style="position:absolute;width:77724;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" fillcolor="#e2efd9 [665]" stroked="f" strokeweight="1pt"/>
                <v:shapetype id="_x0000_t202" coordsize="21600,21600" o:spt="202" path="m,l,21600r21600,l21600,xe">
                  <v:stroke joinstyle="miter"/>
                  <v:path gradientshapeok="t" o:connecttype="rect"/>
                </v:shapetype>
                <v:shape id="_x0000_s1028" type="#_x0000_t202" style="position:absolute;left:17464;top:2155;width:55687;height:4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" fillcolor="#e2efd9 [665]" stroked="f">
                  <v:textbox>
                    <w:txbxContent>
                      <w:p w14:paraId="574071EC" w14:textId="5B014840" w:rsidR="000D2F88" w:rsidRPr="00C51663" w:rsidRDefault="000D2F88" w:rsidP="00A4760E">
                        <w:pPr>
                          <w:rPr>
                            <w:sz w:val="24"/>
                            <w:szCs w:val="24"/>
                          </w:rPr>
                        </w:pPr>
                        <w:r w:rsidRPr="00C51663">
                          <w:rPr>
                            <w:b/>
                            <w:bCs/>
                            <w:sz w:val="20"/>
                            <w:szCs w:val="20"/>
                          </w:rPr>
                          <w:t>Pour citer l’article</w:t>
                        </w:r>
                        <w:r>
                          <w:rPr>
                            <w:sz w:val="20"/>
                            <w:szCs w:val="20"/>
                          </w:rPr>
                          <w:t> </w:t>
                        </w:r>
                        <w:r w:rsidRPr="00C51663">
                          <w:rPr>
                            <w:sz w:val="20"/>
                            <w:szCs w:val="20"/>
                          </w:rPr>
                          <w:t xml:space="preserve">: </w:t>
                        </w:r>
                        <w:r w:rsidR="00EE066C">
                          <w:rPr>
                            <w:sz w:val="20"/>
                            <w:szCs w:val="20"/>
                          </w:rPr>
                          <w:t>Chauret, M., Morier, M. et Perron, S.</w:t>
                        </w:r>
                        <w:r w:rsidRPr="00816DBA">
                          <w:rPr>
                            <w:sz w:val="20"/>
                            <w:szCs w:val="20"/>
                          </w:rPr>
                          <w:t xml:space="preserve"> (202</w:t>
                        </w:r>
                        <w:r w:rsidR="00EE066C">
                          <w:rPr>
                            <w:sz w:val="20"/>
                            <w:szCs w:val="20"/>
                          </w:rPr>
                          <w:t>2</w:t>
                        </w:r>
                        <w:r w:rsidRPr="00816DBA">
                          <w:rPr>
                            <w:sz w:val="20"/>
                            <w:szCs w:val="20"/>
                          </w:rPr>
                          <w:t xml:space="preserve">). </w:t>
                        </w:r>
                        <w:r w:rsidR="00EE066C">
                          <w:rPr>
                            <w:i/>
                            <w:iCs/>
                            <w:sz w:val="20"/>
                            <w:szCs w:val="20"/>
                          </w:rPr>
                          <w:t xml:space="preserve">Guide d’accompagnement à l’enseignement </w:t>
                        </w:r>
                        <w:proofErr w:type="spellStart"/>
                        <w:r w:rsidR="00EE066C">
                          <w:rPr>
                            <w:i/>
                            <w:iCs/>
                            <w:sz w:val="20"/>
                            <w:szCs w:val="20"/>
                          </w:rPr>
                          <w:t>comodal</w:t>
                        </w:r>
                        <w:proofErr w:type="spellEnd"/>
                        <w:r w:rsidR="00FB0C17">
                          <w:rPr>
                            <w:i/>
                            <w:iCs/>
                            <w:sz w:val="20"/>
                            <w:szCs w:val="20"/>
                          </w:rPr>
                          <w:t xml:space="preserve">. </w:t>
                        </w:r>
                        <w:r w:rsidRPr="00816DBA">
                          <w:rPr>
                            <w:sz w:val="20"/>
                            <w:szCs w:val="20"/>
                          </w:rPr>
                          <w:t>Service de soutien à la formation, Université de Sherbrooke.</w:t>
                        </w:r>
                        <w:r w:rsidRPr="00C51663">
                          <w:rPr>
                            <w:sz w:val="20"/>
                            <w:szCs w:val="20"/>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position:absolute;left:8461;top:3002;width:819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">
                  <v:imagedata r:id="rId16" o:title=""/>
                </v:shape>
              </v:group>
            </w:pict>
          </mc:Fallback>
        </mc:AlternateContent>
      </w:r>
      <w:r>
        <w:rPr>
          <w:sz w:val="18"/>
          <w:szCs w:val="18"/>
        </w:rPr>
        <w:t>Université de Sherbrooke</w:t>
      </w:r>
    </w:p>
    <w:p w14:paraId="51C2DE31" w14:textId="77777777" w:rsidR="00A4760E" w:rsidRDefault="00A4760E" w:rsidP="00A4760E"/>
    <w:p w14:paraId="3BD2E880" w14:textId="77777777" w:rsidR="00A4760E" w:rsidRDefault="00A4760E" w:rsidP="00A4760E"/>
    <w:p w14:paraId="252E4327" w14:textId="77777777" w:rsidR="00A4760E" w:rsidRDefault="00A4760E" w:rsidP="00A4760E"/>
    <w:p w14:paraId="7AD30209" w14:textId="77777777" w:rsidR="00A4760E" w:rsidRPr="00422EDE" w:rsidRDefault="00A4760E" w:rsidP="00A4760E"/>
    <w:p w14:paraId="1639F294" w14:textId="60DE5C10" w:rsidR="00901C6C" w:rsidRPr="001D79A2" w:rsidRDefault="00434E57" w:rsidP="00901C6C">
      <w:pPr>
        <w:spacing w:before="120" w:after="60"/>
        <w:jc w:val="both"/>
        <w:rPr>
          <w:rFonts w:cstheme="minorHAnsi"/>
        </w:rPr>
      </w:pPr>
      <w:r>
        <w:rPr>
          <w:rFonts w:cstheme="minorHAnsi"/>
        </w:rPr>
        <w:t xml:space="preserve">Les cours offerts en comodalité </w:t>
      </w:r>
      <w:r w:rsidR="00AB3DFE">
        <w:rPr>
          <w:rFonts w:cstheme="minorHAnsi"/>
        </w:rPr>
        <w:t>demand</w:t>
      </w:r>
      <w:r>
        <w:rPr>
          <w:rFonts w:cstheme="minorHAnsi"/>
        </w:rPr>
        <w:t>ent une préparation</w:t>
      </w:r>
      <w:r w:rsidR="00AB3DFE">
        <w:rPr>
          <w:rFonts w:cstheme="minorHAnsi"/>
        </w:rPr>
        <w:t xml:space="preserve"> autre qu’un cours uniquement en ligne ou en présentiel. Nous avons élaboré c</w:t>
      </w:r>
      <w:r w:rsidR="007A3942">
        <w:rPr>
          <w:rFonts w:cstheme="minorHAnsi"/>
        </w:rPr>
        <w:t>e guide d’</w:t>
      </w:r>
      <w:r w:rsidR="007E1E18">
        <w:rPr>
          <w:rFonts w:cstheme="minorHAnsi"/>
        </w:rPr>
        <w:t xml:space="preserve">accompagnement </w:t>
      </w:r>
      <w:r w:rsidR="00AB3DFE">
        <w:rPr>
          <w:rFonts w:cstheme="minorHAnsi"/>
        </w:rPr>
        <w:t>pour vous guider</w:t>
      </w:r>
      <w:r w:rsidR="006350F1">
        <w:rPr>
          <w:rFonts w:cstheme="minorHAnsi"/>
        </w:rPr>
        <w:t xml:space="preserve"> au travers d</w:t>
      </w:r>
      <w:r w:rsidR="00B12836">
        <w:rPr>
          <w:rFonts w:cstheme="minorHAnsi"/>
        </w:rPr>
        <w:t>es diverses étapes et sur l</w:t>
      </w:r>
      <w:r w:rsidR="0018587B">
        <w:rPr>
          <w:rFonts w:cstheme="minorHAnsi"/>
        </w:rPr>
        <w:t xml:space="preserve">es éléments </w:t>
      </w:r>
      <w:r w:rsidR="001A52AC">
        <w:rPr>
          <w:rFonts w:cstheme="minorHAnsi"/>
        </w:rPr>
        <w:t xml:space="preserve">pédagogiques, technologiques et organisationnels </w:t>
      </w:r>
      <w:r w:rsidR="0018587B">
        <w:rPr>
          <w:rFonts w:cstheme="minorHAnsi"/>
        </w:rPr>
        <w:t>à prendre en considération lors de</w:t>
      </w:r>
      <w:r w:rsidR="007E1E18">
        <w:rPr>
          <w:rFonts w:cstheme="minorHAnsi"/>
        </w:rPr>
        <w:t xml:space="preserve"> l</w:t>
      </w:r>
      <w:r w:rsidR="0070777A">
        <w:rPr>
          <w:rFonts w:cstheme="minorHAnsi"/>
        </w:rPr>
        <w:t xml:space="preserve">a préparation et </w:t>
      </w:r>
      <w:r w:rsidR="0018587B">
        <w:rPr>
          <w:rFonts w:cstheme="minorHAnsi"/>
        </w:rPr>
        <w:t xml:space="preserve">de </w:t>
      </w:r>
      <w:r w:rsidR="0070777A">
        <w:rPr>
          <w:rFonts w:cstheme="minorHAnsi"/>
        </w:rPr>
        <w:t xml:space="preserve">l’animation d’un cours </w:t>
      </w:r>
      <w:r w:rsidR="007E1E18">
        <w:rPr>
          <w:rFonts w:cstheme="minorHAnsi"/>
        </w:rPr>
        <w:t>exploitant l</w:t>
      </w:r>
      <w:r w:rsidR="0018587B">
        <w:rPr>
          <w:rFonts w:cstheme="minorHAnsi"/>
        </w:rPr>
        <w:t>e format</w:t>
      </w:r>
      <w:r w:rsidR="007E1E18">
        <w:rPr>
          <w:rFonts w:cstheme="minorHAnsi"/>
        </w:rPr>
        <w:t xml:space="preserve"> </w:t>
      </w:r>
      <w:proofErr w:type="spellStart"/>
      <w:r w:rsidR="007E1E18">
        <w:rPr>
          <w:rFonts w:cstheme="minorHAnsi"/>
        </w:rPr>
        <w:t>comodal</w:t>
      </w:r>
      <w:proofErr w:type="spellEnd"/>
      <w:r w:rsidR="006143FC">
        <w:rPr>
          <w:rFonts w:cstheme="minorHAnsi"/>
        </w:rPr>
        <w:t>.</w:t>
      </w:r>
      <w:r w:rsidR="007E1E18">
        <w:rPr>
          <w:rFonts w:cstheme="minorHAnsi"/>
        </w:rPr>
        <w:t xml:space="preserve"> </w:t>
      </w:r>
    </w:p>
    <w:p w14:paraId="7B12CA66" w14:textId="6320A1FE" w:rsidR="00901C6C" w:rsidRPr="00E72C1F" w:rsidRDefault="00901C6C">
      <w:pPr>
        <w:pStyle w:val="TM1"/>
        <w:tabs>
          <w:tab w:val="right" w:leader="dot" w:pos="9576"/>
        </w:tabs>
        <w:rPr>
          <w:rFonts w:cstheme="minorHAnsi"/>
        </w:rPr>
      </w:pPr>
    </w:p>
    <w:p w14:paraId="63C3FF5F" w14:textId="77777777" w:rsidR="00901C6C" w:rsidRPr="00E72C1F" w:rsidRDefault="00901C6C">
      <w:pPr>
        <w:pStyle w:val="TM1"/>
        <w:tabs>
          <w:tab w:val="right" w:leader="dot" w:pos="9576"/>
        </w:tabs>
        <w:rPr>
          <w:rFonts w:cstheme="minorHAnsi"/>
        </w:rPr>
      </w:pPr>
    </w:p>
    <w:p w14:paraId="6FCF2458" w14:textId="6D28E3D3" w:rsidR="001C1322" w:rsidRDefault="00CC5BB8">
      <w:pPr>
        <w:pStyle w:val="TM1"/>
        <w:tabs>
          <w:tab w:val="right" w:leader="dot" w:pos="9576"/>
        </w:tabs>
        <w:rPr>
          <w:rFonts w:eastAsiaTheme="minorEastAsia"/>
          <w:noProof/>
          <w:lang w:eastAsia="fr-CA"/>
        </w:rPr>
      </w:pPr>
      <w:r>
        <w:rPr>
          <w:rFonts w:cstheme="minorHAnsi"/>
          <w:lang w:val="en-US"/>
        </w:rPr>
        <w:fldChar w:fldCharType="begin"/>
      </w:r>
      <w:r>
        <w:rPr>
          <w:rFonts w:cstheme="minorHAnsi"/>
          <w:lang w:val="en-US"/>
        </w:rPr>
        <w:instrText xml:space="preserve"> TOC \o "1-1" \h \z \u </w:instrText>
      </w:r>
      <w:r>
        <w:rPr>
          <w:rFonts w:cstheme="minorHAnsi"/>
          <w:lang w:val="en-US"/>
        </w:rPr>
        <w:fldChar w:fldCharType="separate"/>
      </w:r>
      <w:hyperlink w:anchor="_Toc102573375" w:history="1">
        <w:r w:rsidR="001C1322" w:rsidRPr="004562F3">
          <w:rPr>
            <w:rStyle w:val="Lienhypertexte"/>
            <w:noProof/>
          </w:rPr>
          <w:t>Avant le début de la session</w:t>
        </w:r>
        <w:r w:rsidR="001C1322">
          <w:rPr>
            <w:noProof/>
            <w:webHidden/>
          </w:rPr>
          <w:tab/>
        </w:r>
        <w:r w:rsidR="001C1322">
          <w:rPr>
            <w:noProof/>
            <w:webHidden/>
          </w:rPr>
          <w:fldChar w:fldCharType="begin"/>
        </w:r>
        <w:r w:rsidR="001C1322">
          <w:rPr>
            <w:noProof/>
            <w:webHidden/>
          </w:rPr>
          <w:instrText xml:space="preserve"> PAGEREF _Toc102573375 \h </w:instrText>
        </w:r>
        <w:r w:rsidR="001C1322">
          <w:rPr>
            <w:noProof/>
            <w:webHidden/>
          </w:rPr>
        </w:r>
        <w:r w:rsidR="001C1322">
          <w:rPr>
            <w:noProof/>
            <w:webHidden/>
          </w:rPr>
          <w:fldChar w:fldCharType="separate"/>
        </w:r>
        <w:r w:rsidR="001C1322">
          <w:rPr>
            <w:noProof/>
            <w:webHidden/>
          </w:rPr>
          <w:t>2</w:t>
        </w:r>
        <w:r w:rsidR="001C1322">
          <w:rPr>
            <w:noProof/>
            <w:webHidden/>
          </w:rPr>
          <w:fldChar w:fldCharType="end"/>
        </w:r>
      </w:hyperlink>
    </w:p>
    <w:p w14:paraId="78B237BB" w14:textId="7D01DF50" w:rsidR="001C1322" w:rsidRDefault="00000000">
      <w:pPr>
        <w:pStyle w:val="TM1"/>
        <w:tabs>
          <w:tab w:val="right" w:leader="dot" w:pos="9576"/>
        </w:tabs>
        <w:rPr>
          <w:rFonts w:eastAsiaTheme="minorEastAsia"/>
          <w:noProof/>
          <w:lang w:eastAsia="fr-CA"/>
        </w:rPr>
      </w:pPr>
      <w:hyperlink w:anchor="_Toc102573376" w:history="1">
        <w:r w:rsidR="001C1322" w:rsidRPr="004562F3">
          <w:rPr>
            <w:rStyle w:val="Lienhypertexte"/>
            <w:noProof/>
          </w:rPr>
          <w:t>Animation des séances</w:t>
        </w:r>
        <w:r w:rsidR="001C1322">
          <w:rPr>
            <w:noProof/>
            <w:webHidden/>
          </w:rPr>
          <w:tab/>
        </w:r>
        <w:r w:rsidR="001C1322">
          <w:rPr>
            <w:noProof/>
            <w:webHidden/>
          </w:rPr>
          <w:fldChar w:fldCharType="begin"/>
        </w:r>
        <w:r w:rsidR="001C1322">
          <w:rPr>
            <w:noProof/>
            <w:webHidden/>
          </w:rPr>
          <w:instrText xml:space="preserve"> PAGEREF _Toc102573376 \h </w:instrText>
        </w:r>
        <w:r w:rsidR="001C1322">
          <w:rPr>
            <w:noProof/>
            <w:webHidden/>
          </w:rPr>
        </w:r>
        <w:r w:rsidR="001C1322">
          <w:rPr>
            <w:noProof/>
            <w:webHidden/>
          </w:rPr>
          <w:fldChar w:fldCharType="separate"/>
        </w:r>
        <w:r w:rsidR="001C1322">
          <w:rPr>
            <w:noProof/>
            <w:webHidden/>
          </w:rPr>
          <w:t>4</w:t>
        </w:r>
        <w:r w:rsidR="001C1322">
          <w:rPr>
            <w:noProof/>
            <w:webHidden/>
          </w:rPr>
          <w:fldChar w:fldCharType="end"/>
        </w:r>
      </w:hyperlink>
    </w:p>
    <w:p w14:paraId="54C1F7BF" w14:textId="6810F332" w:rsidR="00F10777" w:rsidRPr="001D79A2" w:rsidRDefault="00CC5BB8" w:rsidP="00F10777">
      <w:pPr>
        <w:tabs>
          <w:tab w:val="right" w:pos="9639"/>
        </w:tabs>
        <w:spacing w:before="120" w:after="60"/>
        <w:jc w:val="both"/>
        <w:rPr>
          <w:rFonts w:cstheme="minorHAnsi"/>
          <w:lang w:val="en-US"/>
        </w:rPr>
      </w:pPr>
      <w:r>
        <w:rPr>
          <w:rFonts w:cstheme="minorHAnsi"/>
          <w:lang w:val="en-US"/>
        </w:rPr>
        <w:fldChar w:fldCharType="end"/>
      </w:r>
    </w:p>
    <w:bookmarkEnd w:id="0"/>
    <w:p w14:paraId="0979B8A1" w14:textId="77777777" w:rsidR="00B71082" w:rsidRDefault="00B71082">
      <w:pPr>
        <w:rPr>
          <w:rFonts w:ascii="Calibri Light" w:eastAsiaTheme="majorEastAsia" w:hAnsi="Calibri Light" w:cstheme="majorBidi"/>
          <w:b/>
          <w:sz w:val="28"/>
          <w:szCs w:val="32"/>
        </w:rPr>
      </w:pPr>
      <w:r>
        <w:br w:type="page"/>
      </w:r>
    </w:p>
    <w:p w14:paraId="7B536F56" w14:textId="4E0C14CB" w:rsidR="009F6F09" w:rsidRDefault="00391E9C" w:rsidP="00FE13A4">
      <w:pPr>
        <w:pStyle w:val="Titre1"/>
      </w:pPr>
      <w:bookmarkStart w:id="1" w:name="_Toc102573375"/>
      <w:r>
        <w:lastRenderedPageBreak/>
        <w:t xml:space="preserve">Avant le début de la </w:t>
      </w:r>
      <w:r w:rsidR="00EF2552">
        <w:t>session</w:t>
      </w:r>
      <w:bookmarkEnd w:id="1"/>
      <w:r w:rsidR="00EF2552">
        <w:t xml:space="preserve"> </w:t>
      </w:r>
    </w:p>
    <w:p w14:paraId="2E0E8532" w14:textId="3478A510" w:rsidR="00945900" w:rsidRDefault="00EF2552" w:rsidP="00945900">
      <w:pPr>
        <w:pStyle w:val="Titre2"/>
      </w:pPr>
      <w:r>
        <w:t>Logistique</w:t>
      </w:r>
    </w:p>
    <w:p w14:paraId="3E07C232" w14:textId="77777777" w:rsidR="001A345F" w:rsidRPr="001A345F" w:rsidRDefault="001A345F" w:rsidP="00CF6E00">
      <w:pPr>
        <w:pStyle w:val="Style1"/>
        <w:numPr>
          <w:ilvl w:val="0"/>
          <w:numId w:val="30"/>
        </w:numPr>
      </w:pPr>
      <w:r w:rsidRPr="001A345F">
        <w:t>Définir vos besoins d’équipement technologique </w:t>
      </w:r>
    </w:p>
    <w:p w14:paraId="4AB1CF75" w14:textId="77777777" w:rsidR="001A345F" w:rsidRPr="001A345F" w:rsidRDefault="001A345F" w:rsidP="00CF6E00">
      <w:pPr>
        <w:pStyle w:val="Style1"/>
        <w:numPr>
          <w:ilvl w:val="0"/>
          <w:numId w:val="29"/>
        </w:numPr>
      </w:pPr>
      <w:r w:rsidRPr="001A345F">
        <w:t>Plateforme utilisée (ex. Teams) </w:t>
      </w:r>
    </w:p>
    <w:p w14:paraId="2270866F" w14:textId="77777777" w:rsidR="001A345F" w:rsidRPr="001A345F" w:rsidRDefault="001A345F" w:rsidP="00CF6E00">
      <w:pPr>
        <w:pStyle w:val="Style1"/>
        <w:numPr>
          <w:ilvl w:val="0"/>
          <w:numId w:val="29"/>
        </w:numPr>
      </w:pPr>
      <w:r w:rsidRPr="001A345F">
        <w:t>Type de classe </w:t>
      </w:r>
    </w:p>
    <w:p w14:paraId="51E21C60" w14:textId="77777777" w:rsidR="001A345F" w:rsidRPr="001A345F" w:rsidRDefault="001A345F" w:rsidP="00CF6E00">
      <w:pPr>
        <w:pStyle w:val="Style1"/>
        <w:numPr>
          <w:ilvl w:val="0"/>
          <w:numId w:val="29"/>
        </w:numPr>
      </w:pPr>
      <w:r w:rsidRPr="001A345F">
        <w:t>Système de caméra et micro </w:t>
      </w:r>
    </w:p>
    <w:p w14:paraId="6A6776B9" w14:textId="74F016BC" w:rsidR="001A345F" w:rsidRPr="001A345F" w:rsidRDefault="00984F5F" w:rsidP="00CF6E00">
      <w:pPr>
        <w:pStyle w:val="Style1"/>
        <w:numPr>
          <w:ilvl w:val="0"/>
          <w:numId w:val="29"/>
        </w:numPr>
      </w:pPr>
      <w:r>
        <w:t>Ajouter des besoins d’équipement si nécessaire</w:t>
      </w:r>
      <w:r w:rsidR="001A345F" w:rsidRPr="001A345F">
        <w:t>  </w:t>
      </w:r>
    </w:p>
    <w:p w14:paraId="1E428DF9" w14:textId="77777777" w:rsidR="001A345F" w:rsidRPr="001A345F" w:rsidRDefault="001A345F" w:rsidP="00CF6E00">
      <w:pPr>
        <w:pStyle w:val="Style1"/>
        <w:numPr>
          <w:ilvl w:val="0"/>
          <w:numId w:val="31"/>
        </w:numPr>
      </w:pPr>
      <w:r w:rsidRPr="001A345F">
        <w:t xml:space="preserve">Réserver un local où l’enseignement </w:t>
      </w:r>
      <w:proofErr w:type="spellStart"/>
      <w:r w:rsidRPr="001A345F">
        <w:t>comodal</w:t>
      </w:r>
      <w:proofErr w:type="spellEnd"/>
      <w:r w:rsidRPr="001A345F">
        <w:t xml:space="preserve"> est possible (voir avec le service de soutien technique si la salle répond à vos attentes).  </w:t>
      </w:r>
    </w:p>
    <w:p w14:paraId="7A4D391C" w14:textId="77777777" w:rsidR="001A345F" w:rsidRPr="001A345F" w:rsidRDefault="001A345F" w:rsidP="00CF6E00">
      <w:pPr>
        <w:pStyle w:val="Style1"/>
        <w:numPr>
          <w:ilvl w:val="0"/>
          <w:numId w:val="31"/>
        </w:numPr>
      </w:pPr>
      <w:r w:rsidRPr="001A345F">
        <w:t xml:space="preserve">Rédiger un guide pour les étudiants sur les caractéristiques d’un cours </w:t>
      </w:r>
      <w:proofErr w:type="spellStart"/>
      <w:r w:rsidRPr="001A345F">
        <w:t>comodal</w:t>
      </w:r>
      <w:proofErr w:type="spellEnd"/>
      <w:r w:rsidRPr="001A345F">
        <w:t xml:space="preserve"> et les modalités de participation. </w:t>
      </w:r>
    </w:p>
    <w:p w14:paraId="7F94D517" w14:textId="77777777" w:rsidR="001A345F" w:rsidRPr="001A345F" w:rsidRDefault="001A345F" w:rsidP="00CF6E00">
      <w:pPr>
        <w:pStyle w:val="Style1"/>
        <w:numPr>
          <w:ilvl w:val="0"/>
          <w:numId w:val="31"/>
        </w:numPr>
      </w:pPr>
      <w:r w:rsidRPr="001A345F">
        <w:t>S’il y a lieu, discuter avec l’auxiliaire d’enseignement ou le support technique de son rôle dans le cours. </w:t>
      </w:r>
    </w:p>
    <w:p w14:paraId="0FF96659" w14:textId="4E2D0F47" w:rsidR="00EF2552" w:rsidRDefault="001A345F" w:rsidP="00CF6E00">
      <w:pPr>
        <w:pStyle w:val="Style1"/>
        <w:numPr>
          <w:ilvl w:val="0"/>
          <w:numId w:val="31"/>
        </w:numPr>
      </w:pPr>
      <w:r w:rsidRPr="001A345F">
        <w:t>Réfléchir, si vous n’avez pas de support, à la gestion du clavardage (ex. Autogestion du clavardage sur téléphone, aide d’un étudiant volontaire, etc.).  </w:t>
      </w:r>
    </w:p>
    <w:p w14:paraId="1591F7D3" w14:textId="3DBA5FA2" w:rsidR="00EF2552" w:rsidRDefault="00EF2552" w:rsidP="00EF2552">
      <w:pPr>
        <w:pStyle w:val="Titre2"/>
      </w:pPr>
      <w:r>
        <w:t>Technologie</w:t>
      </w:r>
    </w:p>
    <w:p w14:paraId="6D2417FC" w14:textId="77777777" w:rsidR="009E17CE" w:rsidRPr="009E17CE" w:rsidRDefault="009E17CE" w:rsidP="00CF6E00">
      <w:pPr>
        <w:numPr>
          <w:ilvl w:val="0"/>
          <w:numId w:val="24"/>
        </w:numPr>
      </w:pPr>
      <w:r w:rsidRPr="009E17CE">
        <w:t>S’approprier les caractéristiques et le fonctionnement des équipements physiques de la salle de classe (ameublement, caméra, micro, projecteur, etc.). </w:t>
      </w:r>
    </w:p>
    <w:p w14:paraId="1CB91F0D" w14:textId="77777777" w:rsidR="009E17CE" w:rsidRPr="009E17CE" w:rsidRDefault="009E17CE" w:rsidP="00CF6E00">
      <w:pPr>
        <w:numPr>
          <w:ilvl w:val="0"/>
          <w:numId w:val="24"/>
        </w:numPr>
      </w:pPr>
      <w:r w:rsidRPr="009E17CE">
        <w:t>S’approprier adéquatement le système de classe virtuelle (Teams). </w:t>
      </w:r>
    </w:p>
    <w:p w14:paraId="04E8FCFC" w14:textId="77777777" w:rsidR="009E17CE" w:rsidRPr="009E17CE" w:rsidRDefault="009E17CE" w:rsidP="00CF6E00">
      <w:pPr>
        <w:numPr>
          <w:ilvl w:val="0"/>
          <w:numId w:val="14"/>
        </w:numPr>
        <w:tabs>
          <w:tab w:val="clear" w:pos="720"/>
          <w:tab w:val="num" w:pos="1069"/>
        </w:tabs>
        <w:ind w:left="1069"/>
      </w:pPr>
      <w:r w:rsidRPr="009E17CE">
        <w:t>Créer des canaux dans Teams (</w:t>
      </w:r>
      <w:hyperlink r:id="rId17" w:tgtFrame="_blank" w:history="1">
        <w:r w:rsidRPr="009E17CE">
          <w:rPr>
            <w:rStyle w:val="Lienhypertexte"/>
          </w:rPr>
          <w:t>guide</w:t>
        </w:r>
      </w:hyperlink>
      <w:r w:rsidRPr="009E17CE">
        <w:t>). </w:t>
      </w:r>
    </w:p>
    <w:p w14:paraId="793DF90E" w14:textId="77777777" w:rsidR="009E17CE" w:rsidRPr="009E17CE" w:rsidRDefault="009E17CE" w:rsidP="00CF6E00">
      <w:pPr>
        <w:numPr>
          <w:ilvl w:val="0"/>
          <w:numId w:val="14"/>
        </w:numPr>
        <w:tabs>
          <w:tab w:val="clear" w:pos="720"/>
          <w:tab w:val="num" w:pos="1069"/>
        </w:tabs>
        <w:ind w:left="1069"/>
      </w:pPr>
      <w:r w:rsidRPr="009E17CE">
        <w:t>Créer un canal privé dans Teams (</w:t>
      </w:r>
      <w:hyperlink r:id="rId18" w:tgtFrame="_blank" w:history="1">
        <w:r w:rsidRPr="009E17CE">
          <w:rPr>
            <w:rStyle w:val="Lienhypertexte"/>
          </w:rPr>
          <w:t>vidéo</w:t>
        </w:r>
      </w:hyperlink>
      <w:r w:rsidRPr="009E17CE">
        <w:t>). </w:t>
      </w:r>
    </w:p>
    <w:p w14:paraId="5988800D" w14:textId="77777777" w:rsidR="009E17CE" w:rsidRPr="009E17CE" w:rsidRDefault="009E17CE" w:rsidP="00CF6E00">
      <w:pPr>
        <w:numPr>
          <w:ilvl w:val="0"/>
          <w:numId w:val="14"/>
        </w:numPr>
        <w:tabs>
          <w:tab w:val="clear" w:pos="720"/>
          <w:tab w:val="num" w:pos="1069"/>
        </w:tabs>
        <w:ind w:left="1069"/>
      </w:pPr>
      <w:r w:rsidRPr="009E17CE">
        <w:t>Ajouter des participants à un cours dans Teams (</w:t>
      </w:r>
      <w:hyperlink r:id="rId19" w:tgtFrame="_blank" w:history="1">
        <w:r w:rsidRPr="009E17CE">
          <w:rPr>
            <w:rStyle w:val="Lienhypertexte"/>
          </w:rPr>
          <w:t>guide</w:t>
        </w:r>
      </w:hyperlink>
      <w:r w:rsidRPr="009E17CE">
        <w:t>). </w:t>
      </w:r>
    </w:p>
    <w:p w14:paraId="64A55733" w14:textId="77777777" w:rsidR="009E17CE" w:rsidRPr="009E17CE" w:rsidRDefault="009E17CE" w:rsidP="00CF6E00">
      <w:pPr>
        <w:numPr>
          <w:ilvl w:val="0"/>
          <w:numId w:val="15"/>
        </w:numPr>
        <w:tabs>
          <w:tab w:val="clear" w:pos="720"/>
          <w:tab w:val="num" w:pos="1069"/>
        </w:tabs>
        <w:ind w:left="1069"/>
      </w:pPr>
      <w:r w:rsidRPr="009E17CE">
        <w:t>Partager son écran lors de la réunion (</w:t>
      </w:r>
      <w:hyperlink r:id="rId20" w:tgtFrame="_blank" w:history="1">
        <w:r w:rsidRPr="009E17CE">
          <w:rPr>
            <w:rStyle w:val="Lienhypertexte"/>
          </w:rPr>
          <w:t>guide</w:t>
        </w:r>
      </w:hyperlink>
      <w:r w:rsidRPr="009E17CE">
        <w:t>). </w:t>
      </w:r>
    </w:p>
    <w:p w14:paraId="360F2F9F" w14:textId="77777777" w:rsidR="009E17CE" w:rsidRPr="009E17CE" w:rsidRDefault="009E17CE" w:rsidP="00CF6E00">
      <w:pPr>
        <w:numPr>
          <w:ilvl w:val="0"/>
          <w:numId w:val="25"/>
        </w:numPr>
      </w:pPr>
      <w:r w:rsidRPr="009E17CE">
        <w:t>Se familiariser avec les fonctions du site de cours (Moodle). </w:t>
      </w:r>
    </w:p>
    <w:p w14:paraId="7FA2B668" w14:textId="77777777" w:rsidR="009E17CE" w:rsidRPr="009E17CE" w:rsidRDefault="009E17CE" w:rsidP="00CF6E00">
      <w:pPr>
        <w:numPr>
          <w:ilvl w:val="0"/>
          <w:numId w:val="16"/>
        </w:numPr>
        <w:tabs>
          <w:tab w:val="num" w:pos="720"/>
        </w:tabs>
      </w:pPr>
      <w:r w:rsidRPr="009E17CE">
        <w:t>Documentation pour l’enseignant (</w:t>
      </w:r>
      <w:hyperlink r:id="rId21" w:tgtFrame="_blank" w:history="1">
        <w:r w:rsidRPr="009E17CE">
          <w:rPr>
            <w:rStyle w:val="Lienhypertexte"/>
          </w:rPr>
          <w:t>guide</w:t>
        </w:r>
      </w:hyperlink>
      <w:r w:rsidRPr="009E17CE">
        <w:t>) </w:t>
      </w:r>
    </w:p>
    <w:p w14:paraId="203CB735" w14:textId="77777777" w:rsidR="009E17CE" w:rsidRPr="009E17CE" w:rsidRDefault="009E17CE" w:rsidP="00CF6E00">
      <w:pPr>
        <w:numPr>
          <w:ilvl w:val="0"/>
          <w:numId w:val="26"/>
        </w:numPr>
      </w:pPr>
      <w:r w:rsidRPr="009E17CE">
        <w:t>S’assurer de connaitre tout autre logiciel utilisé. </w:t>
      </w:r>
    </w:p>
    <w:p w14:paraId="544D36CF" w14:textId="307211AB" w:rsidR="009E17CE" w:rsidRPr="009E17CE" w:rsidRDefault="009E17CE" w:rsidP="00CF6E00">
      <w:pPr>
        <w:numPr>
          <w:ilvl w:val="0"/>
          <w:numId w:val="26"/>
        </w:numPr>
      </w:pPr>
      <w:r w:rsidRPr="009E17CE">
        <w:t>Vérifier les fonctionnalités de la sonorisation de la salle de cours</w:t>
      </w:r>
      <w:r w:rsidR="005E1FD1">
        <w:t> </w:t>
      </w:r>
      <w:r w:rsidRPr="009E17CE">
        <w:t>: </w:t>
      </w:r>
    </w:p>
    <w:p w14:paraId="313C72C6" w14:textId="4BFC0D59" w:rsidR="009E17CE" w:rsidRPr="009E17CE" w:rsidRDefault="009E17CE" w:rsidP="0069106C">
      <w:pPr>
        <w:numPr>
          <w:ilvl w:val="0"/>
          <w:numId w:val="17"/>
        </w:numPr>
        <w:tabs>
          <w:tab w:val="num" w:pos="720"/>
        </w:tabs>
        <w:jc w:val="both"/>
      </w:pPr>
      <w:r w:rsidRPr="009E17CE">
        <w:t>Fonctionnement du micro qui capte la voix de la personne enseignante</w:t>
      </w:r>
      <w:r w:rsidR="0057779F">
        <w:t>.</w:t>
      </w:r>
      <w:r w:rsidRPr="009E17CE">
        <w:t> </w:t>
      </w:r>
    </w:p>
    <w:p w14:paraId="770BEC05" w14:textId="59C08C4D" w:rsidR="009E17CE" w:rsidRPr="009E17CE" w:rsidRDefault="009E17CE" w:rsidP="0069106C">
      <w:pPr>
        <w:numPr>
          <w:ilvl w:val="0"/>
          <w:numId w:val="17"/>
        </w:numPr>
        <w:tabs>
          <w:tab w:val="num" w:pos="720"/>
        </w:tabs>
        <w:jc w:val="both"/>
      </w:pPr>
      <w:r w:rsidRPr="009E17CE">
        <w:t xml:space="preserve">Fonctionnement du micro pour la captation des questions et interventions des personnes </w:t>
      </w:r>
      <w:proofErr w:type="gramStart"/>
      <w:r w:rsidRPr="009E17CE">
        <w:t>étudiantes</w:t>
      </w:r>
      <w:proofErr w:type="gramEnd"/>
      <w:r w:rsidRPr="009E17CE">
        <w:t xml:space="preserve"> en présence pour celles à distance (est-ce qu’elles les entendent</w:t>
      </w:r>
      <w:r w:rsidR="005E1FD1">
        <w:t> </w:t>
      </w:r>
      <w:r w:rsidRPr="009E17CE">
        <w:t>?) </w:t>
      </w:r>
    </w:p>
    <w:p w14:paraId="1F6A70B5" w14:textId="4AD3553E" w:rsidR="009E17CE" w:rsidRPr="009E17CE" w:rsidRDefault="009E17CE" w:rsidP="0069106C">
      <w:pPr>
        <w:numPr>
          <w:ilvl w:val="0"/>
          <w:numId w:val="17"/>
        </w:numPr>
        <w:tabs>
          <w:tab w:val="num" w:pos="720"/>
        </w:tabs>
        <w:jc w:val="both"/>
      </w:pPr>
      <w:r w:rsidRPr="009E17CE">
        <w:lastRenderedPageBreak/>
        <w:t>Fonctionnement des haut-parleurs (est-ce que le son est audible partout dans la classe</w:t>
      </w:r>
      <w:r w:rsidR="005E1FD1">
        <w:t> </w:t>
      </w:r>
      <w:r w:rsidRPr="009E17CE">
        <w:t>?) </w:t>
      </w:r>
    </w:p>
    <w:p w14:paraId="51729104" w14:textId="77777777" w:rsidR="009E17CE" w:rsidRPr="009E17CE" w:rsidRDefault="009E17CE" w:rsidP="00CF6E00">
      <w:pPr>
        <w:numPr>
          <w:ilvl w:val="0"/>
          <w:numId w:val="27"/>
        </w:numPr>
      </w:pPr>
      <w:r w:rsidRPr="009E17CE">
        <w:t>Vérifier les fonctionnalités de la caméra dans la salle de cours :  </w:t>
      </w:r>
    </w:p>
    <w:p w14:paraId="33322850" w14:textId="287A06B7" w:rsidR="009E17CE" w:rsidRPr="009E17CE" w:rsidRDefault="009E17CE" w:rsidP="0069106C">
      <w:pPr>
        <w:numPr>
          <w:ilvl w:val="0"/>
          <w:numId w:val="18"/>
        </w:numPr>
        <w:tabs>
          <w:tab w:val="num" w:pos="720"/>
        </w:tabs>
        <w:jc w:val="both"/>
      </w:pPr>
      <w:r w:rsidRPr="009E17CE">
        <w:t xml:space="preserve">La caméra </w:t>
      </w:r>
      <w:proofErr w:type="spellStart"/>
      <w:r w:rsidRPr="009E17CE">
        <w:t>suit-elle</w:t>
      </w:r>
      <w:proofErr w:type="spellEnd"/>
      <w:r w:rsidRPr="009E17CE">
        <w:t xml:space="preserve"> automatiquement les mouvements de la personne enseignante ou est-elle fixe</w:t>
      </w:r>
      <w:r w:rsidR="005E1FD1">
        <w:t> </w:t>
      </w:r>
      <w:r w:rsidRPr="009E17CE">
        <w:t>? </w:t>
      </w:r>
    </w:p>
    <w:p w14:paraId="26414115" w14:textId="4516DB64" w:rsidR="009E17CE" w:rsidRPr="009E17CE" w:rsidRDefault="009E17CE" w:rsidP="00CF6E00">
      <w:pPr>
        <w:numPr>
          <w:ilvl w:val="0"/>
          <w:numId w:val="18"/>
        </w:numPr>
        <w:tabs>
          <w:tab w:val="num" w:pos="720"/>
        </w:tabs>
      </w:pPr>
      <w:r w:rsidRPr="009E17CE">
        <w:t>Quelle zone est couvert</w:t>
      </w:r>
      <w:r w:rsidR="00E775BA">
        <w:t>e</w:t>
      </w:r>
      <w:r w:rsidRPr="009E17CE">
        <w:t xml:space="preserve"> par le champ de la caméra</w:t>
      </w:r>
      <w:r w:rsidR="005E1FD1">
        <w:t> </w:t>
      </w:r>
      <w:r w:rsidRPr="009E17CE">
        <w:t>? </w:t>
      </w:r>
    </w:p>
    <w:p w14:paraId="306A8910" w14:textId="45EEDDED" w:rsidR="009E17CE" w:rsidRPr="009E17CE" w:rsidRDefault="009E17CE" w:rsidP="00CF6E00">
      <w:pPr>
        <w:numPr>
          <w:ilvl w:val="0"/>
          <w:numId w:val="18"/>
        </w:numPr>
        <w:tabs>
          <w:tab w:val="num" w:pos="720"/>
        </w:tabs>
      </w:pPr>
      <w:r w:rsidRPr="009E17CE">
        <w:t>La caméra peut-elle capter l’écriture au tableau de manière lisible</w:t>
      </w:r>
      <w:r w:rsidR="005E1FD1">
        <w:t> </w:t>
      </w:r>
      <w:r w:rsidRPr="009E17CE">
        <w:t>?  </w:t>
      </w:r>
    </w:p>
    <w:p w14:paraId="0218FAC4" w14:textId="0B14D7A7" w:rsidR="009E17CE" w:rsidRPr="009E17CE" w:rsidRDefault="009E17CE" w:rsidP="00CF6E00">
      <w:pPr>
        <w:numPr>
          <w:ilvl w:val="0"/>
          <w:numId w:val="28"/>
        </w:numPr>
      </w:pPr>
      <w:r w:rsidRPr="009E17CE">
        <w:t>Créer le site du cours Moodle</w:t>
      </w:r>
      <w:r w:rsidR="00E80E71">
        <w:t> :</w:t>
      </w:r>
    </w:p>
    <w:p w14:paraId="1358DD6A" w14:textId="77777777" w:rsidR="009E17CE" w:rsidRPr="009E17CE" w:rsidRDefault="009E17CE" w:rsidP="0069106C">
      <w:pPr>
        <w:numPr>
          <w:ilvl w:val="0"/>
          <w:numId w:val="19"/>
        </w:numPr>
        <w:tabs>
          <w:tab w:val="clear" w:pos="720"/>
          <w:tab w:val="num" w:pos="1069"/>
        </w:tabs>
        <w:ind w:left="1069"/>
        <w:jc w:val="both"/>
      </w:pPr>
      <w:r w:rsidRPr="009E17CE">
        <w:t>Mettre le matériel pour le cours (plan de cours, notes de cours, lectures, etc.). </w:t>
      </w:r>
    </w:p>
    <w:p w14:paraId="5332E56E" w14:textId="77777777" w:rsidR="009E17CE" w:rsidRPr="009E17CE" w:rsidRDefault="009E17CE" w:rsidP="0069106C">
      <w:pPr>
        <w:numPr>
          <w:ilvl w:val="0"/>
          <w:numId w:val="20"/>
        </w:numPr>
        <w:tabs>
          <w:tab w:val="clear" w:pos="720"/>
          <w:tab w:val="num" w:pos="1069"/>
        </w:tabs>
        <w:ind w:left="1069"/>
        <w:jc w:val="both"/>
      </w:pPr>
      <w:r w:rsidRPr="009E17CE">
        <w:t>Fournir des outils d’aide (ex. Wiki) pour les étudiants sur les divers systèmes exploités dans le cours (Teams, Moodle, etc.).  </w:t>
      </w:r>
    </w:p>
    <w:p w14:paraId="62988719" w14:textId="77777777" w:rsidR="009E17CE" w:rsidRPr="009E17CE" w:rsidRDefault="009E17CE" w:rsidP="00CF6E00">
      <w:pPr>
        <w:numPr>
          <w:ilvl w:val="0"/>
          <w:numId w:val="21"/>
        </w:numPr>
        <w:tabs>
          <w:tab w:val="num" w:pos="720"/>
        </w:tabs>
      </w:pPr>
      <w:r w:rsidRPr="009E17CE">
        <w:t>Première connexion à Teams (</w:t>
      </w:r>
      <w:hyperlink r:id="rId22" w:tgtFrame="_blank" w:history="1">
        <w:r w:rsidRPr="009E17CE">
          <w:rPr>
            <w:rStyle w:val="Lienhypertexte"/>
          </w:rPr>
          <w:t>guide</w:t>
        </w:r>
      </w:hyperlink>
      <w:r w:rsidRPr="009E17CE">
        <w:t>). </w:t>
      </w:r>
    </w:p>
    <w:p w14:paraId="1083B7A1" w14:textId="30EEF6DA" w:rsidR="009E17CE" w:rsidRDefault="009E17CE" w:rsidP="00CF6E00">
      <w:pPr>
        <w:numPr>
          <w:ilvl w:val="0"/>
          <w:numId w:val="21"/>
        </w:numPr>
        <w:tabs>
          <w:tab w:val="num" w:pos="720"/>
        </w:tabs>
      </w:pPr>
      <w:r w:rsidRPr="009E17CE">
        <w:t>Guide de première connexion à Moodle (</w:t>
      </w:r>
      <w:hyperlink r:id="rId23" w:tgtFrame="_blank" w:history="1">
        <w:r w:rsidRPr="009E17CE">
          <w:rPr>
            <w:rStyle w:val="Lienhypertexte"/>
          </w:rPr>
          <w:t>guide</w:t>
        </w:r>
      </w:hyperlink>
      <w:r w:rsidRPr="009E17CE">
        <w:t>) </w:t>
      </w:r>
    </w:p>
    <w:p w14:paraId="5A80DB77" w14:textId="7C7848A2" w:rsidR="00923663" w:rsidRDefault="00EC59BF" w:rsidP="0069106C">
      <w:pPr>
        <w:pStyle w:val="Paragraphedeliste"/>
        <w:numPr>
          <w:ilvl w:val="0"/>
          <w:numId w:val="32"/>
        </w:numPr>
        <w:ind w:left="1066" w:hanging="357"/>
        <w:jc w:val="both"/>
      </w:pPr>
      <w:r>
        <w:t>Prévoir une section du site où les étudiants trouveront les recommandations technologiques (matériel requis, connexion internet, etc.)</w:t>
      </w:r>
      <w:r w:rsidR="001D7F5A">
        <w:t xml:space="preserve"> ainsi que les coordonnées du soutien technique.</w:t>
      </w:r>
    </w:p>
    <w:p w14:paraId="2D876D08" w14:textId="110C8512" w:rsidR="00104331" w:rsidRPr="009E17CE" w:rsidRDefault="00104331" w:rsidP="00444770">
      <w:pPr>
        <w:pStyle w:val="Paragraphedeliste"/>
        <w:numPr>
          <w:ilvl w:val="0"/>
          <w:numId w:val="32"/>
        </w:numPr>
        <w:ind w:left="1066" w:hanging="357"/>
      </w:pPr>
      <w:r>
        <w:t xml:space="preserve">Prévoir une section FAQ pour les questions récurrentes. </w:t>
      </w:r>
    </w:p>
    <w:p w14:paraId="28286465" w14:textId="77777777" w:rsidR="009E17CE" w:rsidRPr="009E17CE" w:rsidRDefault="009E17CE" w:rsidP="00444770">
      <w:pPr>
        <w:numPr>
          <w:ilvl w:val="0"/>
          <w:numId w:val="22"/>
        </w:numPr>
        <w:tabs>
          <w:tab w:val="clear" w:pos="720"/>
          <w:tab w:val="num" w:pos="1069"/>
        </w:tabs>
        <w:ind w:left="1066" w:hanging="357"/>
      </w:pPr>
      <w:r w:rsidRPr="009E17CE">
        <w:t>Identifier le local pour la participation en présence. </w:t>
      </w:r>
    </w:p>
    <w:p w14:paraId="30A0466B" w14:textId="08FDA1AF" w:rsidR="009E17CE" w:rsidRPr="009E17CE" w:rsidRDefault="009E17CE" w:rsidP="00444770">
      <w:pPr>
        <w:numPr>
          <w:ilvl w:val="0"/>
          <w:numId w:val="22"/>
        </w:numPr>
        <w:tabs>
          <w:tab w:val="clear" w:pos="720"/>
          <w:tab w:val="num" w:pos="1069"/>
        </w:tabs>
        <w:ind w:left="1066" w:hanging="357"/>
      </w:pPr>
      <w:r w:rsidRPr="009E17CE">
        <w:t>Créer</w:t>
      </w:r>
      <w:r w:rsidR="00893997">
        <w:t xml:space="preserve"> les séances</w:t>
      </w:r>
      <w:r w:rsidR="00C8104D">
        <w:t xml:space="preserve"> de classe virtuelle Teams à l’avance</w:t>
      </w:r>
      <w:r w:rsidRPr="009E17CE">
        <w:t xml:space="preserve"> les réunions (</w:t>
      </w:r>
      <w:hyperlink r:id="rId24" w:tgtFrame="_blank" w:history="1">
        <w:r w:rsidRPr="009E17CE">
          <w:rPr>
            <w:rStyle w:val="Lienhypertexte"/>
          </w:rPr>
          <w:t>guide</w:t>
        </w:r>
      </w:hyperlink>
      <w:r w:rsidRPr="009E17CE">
        <w:t>).</w:t>
      </w:r>
      <w:r w:rsidR="00C8104D">
        <w:t xml:space="preserve"> </w:t>
      </w:r>
    </w:p>
    <w:p w14:paraId="0FBA348A" w14:textId="23B6EF88" w:rsidR="009E17CE" w:rsidRPr="009E17CE" w:rsidRDefault="009E17CE" w:rsidP="0069106C">
      <w:pPr>
        <w:numPr>
          <w:ilvl w:val="0"/>
          <w:numId w:val="23"/>
        </w:numPr>
        <w:tabs>
          <w:tab w:val="clear" w:pos="720"/>
          <w:tab w:val="num" w:pos="1069"/>
        </w:tabs>
        <w:ind w:left="1066" w:hanging="357"/>
        <w:jc w:val="both"/>
      </w:pPr>
      <w:r w:rsidRPr="009E17CE">
        <w:t>Mettre les liens</w:t>
      </w:r>
      <w:r w:rsidR="005808AA">
        <w:t xml:space="preserve"> vers les séances de classe virtuelle</w:t>
      </w:r>
      <w:r w:rsidRPr="009E17CE">
        <w:t xml:space="preserve"> Teams pour l</w:t>
      </w:r>
      <w:r w:rsidR="00444770">
        <w:t>es</w:t>
      </w:r>
      <w:r w:rsidRPr="009E17CE">
        <w:t xml:space="preserve"> participa</w:t>
      </w:r>
      <w:r w:rsidR="00444770">
        <w:t>nts</w:t>
      </w:r>
      <w:r w:rsidRPr="009E17CE">
        <w:t xml:space="preserve"> à distance synchrone sur Moodle.  </w:t>
      </w:r>
    </w:p>
    <w:p w14:paraId="31F3B0E1" w14:textId="4A03EA71" w:rsidR="00EF2552" w:rsidRDefault="009E17CE" w:rsidP="0069106C">
      <w:pPr>
        <w:numPr>
          <w:ilvl w:val="0"/>
          <w:numId w:val="23"/>
        </w:numPr>
        <w:tabs>
          <w:tab w:val="clear" w:pos="720"/>
          <w:tab w:val="num" w:pos="1069"/>
        </w:tabs>
        <w:ind w:left="1069"/>
        <w:jc w:val="both"/>
      </w:pPr>
      <w:r w:rsidRPr="009E17CE">
        <w:t>Insérer les liens pour le visionnement de l’enregistrement des cours (asynchrone) après chaque cours.  </w:t>
      </w:r>
    </w:p>
    <w:p w14:paraId="54718C9A" w14:textId="20BD544B" w:rsidR="00EF2552" w:rsidRDefault="00EF2552" w:rsidP="00EF2552">
      <w:pPr>
        <w:pStyle w:val="Titre2"/>
      </w:pPr>
      <w:r>
        <w:t>Pédagogie</w:t>
      </w:r>
    </w:p>
    <w:p w14:paraId="47AB458F" w14:textId="321F5D4F" w:rsidR="00951D66" w:rsidRPr="00951D66" w:rsidRDefault="00951D66" w:rsidP="00CF6E00">
      <w:pPr>
        <w:numPr>
          <w:ilvl w:val="0"/>
          <w:numId w:val="11"/>
        </w:numPr>
      </w:pPr>
      <w:r w:rsidRPr="00951D66">
        <w:t>Planifier les séances de cours (activités) selon l</w:t>
      </w:r>
      <w:r w:rsidR="005F406A">
        <w:t>e format</w:t>
      </w:r>
      <w:r w:rsidRPr="00951D66">
        <w:t xml:space="preserve"> </w:t>
      </w:r>
      <w:proofErr w:type="spellStart"/>
      <w:r w:rsidRPr="00951D66">
        <w:t>comodal</w:t>
      </w:r>
      <w:proofErr w:type="spellEnd"/>
      <w:r w:rsidRPr="00951D66">
        <w:t>. </w:t>
      </w:r>
    </w:p>
    <w:p w14:paraId="2DDE980A" w14:textId="60DE7F1F" w:rsidR="00C170A7" w:rsidRDefault="00D260BC" w:rsidP="0069106C">
      <w:pPr>
        <w:numPr>
          <w:ilvl w:val="0"/>
          <w:numId w:val="9"/>
        </w:numPr>
        <w:tabs>
          <w:tab w:val="clear" w:pos="720"/>
          <w:tab w:val="num" w:pos="1069"/>
        </w:tabs>
        <w:ind w:left="1069"/>
        <w:jc w:val="both"/>
      </w:pPr>
      <w:r>
        <w:t>Planifier et anticiper les activités synchrones de façon précise et rigoureuse.</w:t>
      </w:r>
      <w:r w:rsidR="00CE7BC9">
        <w:t xml:space="preserve"> </w:t>
      </w:r>
    </w:p>
    <w:p w14:paraId="3DEC8211" w14:textId="1A0049BF" w:rsidR="00951D66" w:rsidRPr="00951D66" w:rsidRDefault="00A81AA7" w:rsidP="0069106C">
      <w:pPr>
        <w:numPr>
          <w:ilvl w:val="0"/>
          <w:numId w:val="9"/>
        </w:numPr>
        <w:tabs>
          <w:tab w:val="clear" w:pos="720"/>
          <w:tab w:val="num" w:pos="1069"/>
        </w:tabs>
        <w:ind w:left="1069"/>
        <w:jc w:val="both"/>
      </w:pPr>
      <w:r>
        <w:t xml:space="preserve">Les activités offertes pour les étudiants à distance et </w:t>
      </w:r>
      <w:r w:rsidR="00C170A7">
        <w:t xml:space="preserve">ceux </w:t>
      </w:r>
      <w:r>
        <w:t>en présence sont-elles équivalentes</w:t>
      </w:r>
      <w:r w:rsidR="00A90B64">
        <w:t> </w:t>
      </w:r>
      <w:r>
        <w:t>?</w:t>
      </w:r>
      <w:r w:rsidR="00951D66" w:rsidRPr="00951D66">
        <w:t> </w:t>
      </w:r>
    </w:p>
    <w:p w14:paraId="3546978D" w14:textId="39C00096" w:rsidR="00951D66" w:rsidRPr="00951D66" w:rsidRDefault="00951D66" w:rsidP="00052E78">
      <w:pPr>
        <w:numPr>
          <w:ilvl w:val="0"/>
          <w:numId w:val="9"/>
        </w:numPr>
        <w:tabs>
          <w:tab w:val="clear" w:pos="720"/>
          <w:tab w:val="num" w:pos="1069"/>
        </w:tabs>
        <w:ind w:left="1069"/>
        <w:jc w:val="both"/>
      </w:pPr>
      <w:r w:rsidRPr="00951D66">
        <w:t>Réalisme du temps des activités</w:t>
      </w:r>
      <w:r w:rsidR="00052E78">
        <w:t> : vous pourriez avoir besoin de plus de temps que pour la même activité dans un cours en présentiel, en raison de la conciliation des modalités présentielle et distance synchrone.</w:t>
      </w:r>
    </w:p>
    <w:p w14:paraId="7030B9BC" w14:textId="03BB1989" w:rsidR="00951D66" w:rsidRPr="00951D66" w:rsidRDefault="00951D66" w:rsidP="0069106C">
      <w:pPr>
        <w:numPr>
          <w:ilvl w:val="0"/>
          <w:numId w:val="9"/>
        </w:numPr>
        <w:tabs>
          <w:tab w:val="clear" w:pos="720"/>
          <w:tab w:val="num" w:pos="1069"/>
        </w:tabs>
        <w:ind w:left="1069"/>
        <w:jc w:val="both"/>
      </w:pPr>
      <w:r w:rsidRPr="00951D66">
        <w:t>Laisser quelques minutes de libre</w:t>
      </w:r>
      <w:r w:rsidR="00CF405E">
        <w:t>s</w:t>
      </w:r>
      <w:r w:rsidRPr="00951D66">
        <w:t xml:space="preserve"> </w:t>
      </w:r>
      <w:r w:rsidR="00A81AA7">
        <w:t xml:space="preserve">dans votre planification de </w:t>
      </w:r>
      <w:r w:rsidRPr="00951D66">
        <w:t>chaque séance pour composer avec les imprévus</w:t>
      </w:r>
      <w:r w:rsidR="0069106C">
        <w:t>.</w:t>
      </w:r>
      <w:r w:rsidRPr="00951D66">
        <w:t> </w:t>
      </w:r>
    </w:p>
    <w:p w14:paraId="1852665F" w14:textId="18BC1022" w:rsidR="00951D66" w:rsidRPr="00951D66" w:rsidRDefault="00951D66" w:rsidP="0069106C">
      <w:pPr>
        <w:numPr>
          <w:ilvl w:val="0"/>
          <w:numId w:val="9"/>
        </w:numPr>
        <w:tabs>
          <w:tab w:val="clear" w:pos="720"/>
          <w:tab w:val="num" w:pos="1069"/>
        </w:tabs>
        <w:ind w:left="1069"/>
        <w:jc w:val="both"/>
      </w:pPr>
      <w:r w:rsidRPr="00951D66">
        <w:t xml:space="preserve">Sélectionner les </w:t>
      </w:r>
      <w:hyperlink r:id="rId25" w:history="1">
        <w:r w:rsidRPr="00013CE0">
          <w:rPr>
            <w:rStyle w:val="Lienhypertexte"/>
          </w:rPr>
          <w:t>outils de pédagogie active</w:t>
        </w:r>
      </w:hyperlink>
      <w:r w:rsidRPr="00951D66">
        <w:t xml:space="preserve"> (</w:t>
      </w:r>
      <w:hyperlink r:id="rId26" w:tgtFrame="_blank" w:history="1">
        <w:r w:rsidRPr="00951D66">
          <w:rPr>
            <w:rStyle w:val="Lienhypertexte"/>
          </w:rPr>
          <w:t>vote interactif,</w:t>
        </w:r>
      </w:hyperlink>
      <w:r w:rsidRPr="00951D66">
        <w:t xml:space="preserve"> </w:t>
      </w:r>
      <w:hyperlink r:id="rId27" w:tgtFrame="_blank" w:history="1">
        <w:r w:rsidRPr="00951D66">
          <w:rPr>
            <w:rStyle w:val="Lienhypertexte"/>
          </w:rPr>
          <w:t>sondage</w:t>
        </w:r>
      </w:hyperlink>
      <w:r w:rsidRPr="00951D66">
        <w:t>, etc.)</w:t>
      </w:r>
      <w:r w:rsidR="00CC2197">
        <w:t xml:space="preserve"> afin de stimuler la collaboration et l’interactivité</w:t>
      </w:r>
      <w:r w:rsidR="00DA1345">
        <w:t xml:space="preserve"> entre les étudiants en présence et ceux à distance</w:t>
      </w:r>
      <w:r w:rsidRPr="00951D66">
        <w:t>. </w:t>
      </w:r>
    </w:p>
    <w:p w14:paraId="2C2E14C4" w14:textId="77777777" w:rsidR="00951D66" w:rsidRPr="00951D66" w:rsidRDefault="00951D66" w:rsidP="00CF6E00">
      <w:pPr>
        <w:numPr>
          <w:ilvl w:val="0"/>
          <w:numId w:val="10"/>
        </w:numPr>
      </w:pPr>
      <w:r w:rsidRPr="00951D66">
        <w:lastRenderedPageBreak/>
        <w:t>Planifier des évaluations en considérant les étudiants à distance. </w:t>
      </w:r>
    </w:p>
    <w:p w14:paraId="512417B4" w14:textId="77777777" w:rsidR="00F27C1C" w:rsidRDefault="00951D66" w:rsidP="0069106C">
      <w:pPr>
        <w:numPr>
          <w:ilvl w:val="0"/>
          <w:numId w:val="10"/>
        </w:numPr>
        <w:jc w:val="both"/>
      </w:pPr>
      <w:r w:rsidRPr="00951D66">
        <w:t>Établir les règles concernant la communication avec les étudiants en présence et à distance pendant les séances. Transmettez-les de façon proactive et rendez-les accessibles à plusieurs endroits</w:t>
      </w:r>
      <w:r w:rsidR="005E1FD1">
        <w:t> </w:t>
      </w:r>
      <w:r w:rsidRPr="00951D66">
        <w:t>:</w:t>
      </w:r>
    </w:p>
    <w:p w14:paraId="17C87F9F" w14:textId="605A4FA6" w:rsidR="00F27C1C" w:rsidRDefault="00951D66" w:rsidP="00F27C1C">
      <w:pPr>
        <w:numPr>
          <w:ilvl w:val="1"/>
          <w:numId w:val="10"/>
        </w:numPr>
        <w:jc w:val="both"/>
      </w:pPr>
      <w:proofErr w:type="gramStart"/>
      <w:r w:rsidRPr="00951D66">
        <w:t>dans</w:t>
      </w:r>
      <w:proofErr w:type="gramEnd"/>
      <w:r w:rsidRPr="00951D66">
        <w:t xml:space="preserve"> un courriel au début de la session</w:t>
      </w:r>
      <w:r w:rsidR="00B465D0">
        <w:t>.</w:t>
      </w:r>
    </w:p>
    <w:p w14:paraId="58C43E9D" w14:textId="03D8A1DB" w:rsidR="00F27C1C" w:rsidRDefault="00951D66" w:rsidP="00F27C1C">
      <w:pPr>
        <w:numPr>
          <w:ilvl w:val="1"/>
          <w:numId w:val="10"/>
        </w:numPr>
        <w:jc w:val="both"/>
      </w:pPr>
      <w:proofErr w:type="gramStart"/>
      <w:r w:rsidRPr="00951D66">
        <w:t>sur</w:t>
      </w:r>
      <w:proofErr w:type="gramEnd"/>
      <w:r w:rsidRPr="00951D66">
        <w:t xml:space="preserve"> le site du cours</w:t>
      </w:r>
      <w:r w:rsidR="00B465D0">
        <w:t>.</w:t>
      </w:r>
      <w:r w:rsidRPr="00951D66">
        <w:t xml:space="preserve"> </w:t>
      </w:r>
    </w:p>
    <w:p w14:paraId="7EDF7D43" w14:textId="01D4B8DA" w:rsidR="00951D66" w:rsidRPr="00951D66" w:rsidRDefault="00951D66" w:rsidP="00F27C1C">
      <w:pPr>
        <w:numPr>
          <w:ilvl w:val="1"/>
          <w:numId w:val="10"/>
        </w:numPr>
        <w:jc w:val="both"/>
      </w:pPr>
      <w:proofErr w:type="gramStart"/>
      <w:r w:rsidRPr="00951D66">
        <w:t>verbalement</w:t>
      </w:r>
      <w:proofErr w:type="gramEnd"/>
      <w:r w:rsidRPr="00951D66">
        <w:t xml:space="preserve"> lors de la première séance, etc. </w:t>
      </w:r>
    </w:p>
    <w:p w14:paraId="79A9DF41" w14:textId="77777777" w:rsidR="00995A39" w:rsidRDefault="00951D66" w:rsidP="0069106C">
      <w:pPr>
        <w:numPr>
          <w:ilvl w:val="0"/>
          <w:numId w:val="10"/>
        </w:numPr>
        <w:jc w:val="both"/>
      </w:pPr>
      <w:r w:rsidRPr="00951D66">
        <w:t>Établir les attentes concernant l’ouverture des caméras (</w:t>
      </w:r>
      <w:hyperlink r:id="rId28" w:tgtFrame="_blank" w:history="1">
        <w:r w:rsidRPr="00951D66">
          <w:rPr>
            <w:rStyle w:val="Lienhypertexte"/>
          </w:rPr>
          <w:t>conseils</w:t>
        </w:r>
      </w:hyperlink>
      <w:r w:rsidRPr="00951D66">
        <w:t>) des étudiants à distance pendant et entre les séances. Transmettez-les de façon proactive et rendez-les accessibles à plusieurs endroits</w:t>
      </w:r>
      <w:r w:rsidR="005E1FD1">
        <w:t> </w:t>
      </w:r>
      <w:r w:rsidRPr="00951D66">
        <w:t xml:space="preserve">: </w:t>
      </w:r>
    </w:p>
    <w:p w14:paraId="2140FD8A" w14:textId="121FF001" w:rsidR="00995A39" w:rsidRDefault="00951D66" w:rsidP="00995A39">
      <w:pPr>
        <w:numPr>
          <w:ilvl w:val="1"/>
          <w:numId w:val="10"/>
        </w:numPr>
        <w:jc w:val="both"/>
      </w:pPr>
      <w:proofErr w:type="gramStart"/>
      <w:r w:rsidRPr="00951D66">
        <w:t>dans</w:t>
      </w:r>
      <w:proofErr w:type="gramEnd"/>
      <w:r w:rsidRPr="00951D66">
        <w:t xml:space="preserve"> un courriel au début de la session</w:t>
      </w:r>
      <w:r w:rsidR="00B465D0">
        <w:t>.</w:t>
      </w:r>
      <w:r w:rsidRPr="00951D66">
        <w:t xml:space="preserve"> </w:t>
      </w:r>
    </w:p>
    <w:p w14:paraId="483D0905" w14:textId="370C265F" w:rsidR="00995A39" w:rsidRDefault="00951D66" w:rsidP="00995A39">
      <w:pPr>
        <w:numPr>
          <w:ilvl w:val="1"/>
          <w:numId w:val="10"/>
        </w:numPr>
        <w:jc w:val="both"/>
      </w:pPr>
      <w:proofErr w:type="gramStart"/>
      <w:r w:rsidRPr="00951D66">
        <w:t>sur</w:t>
      </w:r>
      <w:proofErr w:type="gramEnd"/>
      <w:r w:rsidRPr="00951D66">
        <w:t xml:space="preserve"> le site du cours</w:t>
      </w:r>
      <w:r w:rsidR="00B465D0">
        <w:t>.</w:t>
      </w:r>
      <w:r w:rsidRPr="00951D66">
        <w:t xml:space="preserve"> </w:t>
      </w:r>
    </w:p>
    <w:p w14:paraId="5ED58047" w14:textId="554B63B5" w:rsidR="00951D66" w:rsidRPr="00951D66" w:rsidRDefault="00951D66" w:rsidP="00995A39">
      <w:pPr>
        <w:numPr>
          <w:ilvl w:val="1"/>
          <w:numId w:val="10"/>
        </w:numPr>
        <w:jc w:val="both"/>
      </w:pPr>
      <w:proofErr w:type="gramStart"/>
      <w:r w:rsidRPr="00951D66">
        <w:t>verbalement</w:t>
      </w:r>
      <w:proofErr w:type="gramEnd"/>
      <w:r w:rsidRPr="00951D66">
        <w:t xml:space="preserve"> lors de la première séance, etc. </w:t>
      </w:r>
    </w:p>
    <w:p w14:paraId="3FA71742" w14:textId="77777777" w:rsidR="00951D66" w:rsidRPr="00951D66" w:rsidRDefault="00951D66" w:rsidP="0069106C">
      <w:pPr>
        <w:numPr>
          <w:ilvl w:val="0"/>
          <w:numId w:val="10"/>
        </w:numPr>
        <w:jc w:val="both"/>
      </w:pPr>
      <w:r w:rsidRPr="00951D66">
        <w:t>Rédiger un guide pour les étudiants à distance leur mentionnant ce qu’ils doivent faire en cas de problème technologique (personne à contacter).  </w:t>
      </w:r>
    </w:p>
    <w:p w14:paraId="0834154C" w14:textId="77777777" w:rsidR="00951D66" w:rsidRPr="00951D66" w:rsidRDefault="00951D66" w:rsidP="0069106C">
      <w:pPr>
        <w:numPr>
          <w:ilvl w:val="0"/>
          <w:numId w:val="10"/>
        </w:numPr>
        <w:jc w:val="both"/>
      </w:pPr>
      <w:r w:rsidRPr="00951D66">
        <w:t>Rédiger des consignes pour les travaux en équipe sur Teams afin de définir les divers rôles (rôle du gestionnaire du temps, porte-parole, etc.). </w:t>
      </w:r>
    </w:p>
    <w:p w14:paraId="626273B4" w14:textId="084B7D00" w:rsidR="00AE6452" w:rsidRPr="00951D66" w:rsidRDefault="00951D66" w:rsidP="00283C9A">
      <w:pPr>
        <w:numPr>
          <w:ilvl w:val="0"/>
          <w:numId w:val="10"/>
        </w:numPr>
        <w:jc w:val="both"/>
      </w:pPr>
      <w:r w:rsidRPr="00951D66">
        <w:t xml:space="preserve">Prévoir des moyens de communication pour assurer une présence virtuelle (forum, publication Teams, wiki, </w:t>
      </w:r>
      <w:r w:rsidR="00A90CB9">
        <w:t>document</w:t>
      </w:r>
      <w:r w:rsidR="00DB453E">
        <w:t>s</w:t>
      </w:r>
      <w:r w:rsidR="00A90CB9">
        <w:t xml:space="preserve"> collaboratif</w:t>
      </w:r>
      <w:r w:rsidR="00DB453E">
        <w:t xml:space="preserve">s, </w:t>
      </w:r>
      <w:r w:rsidRPr="00951D66">
        <w:t>etc.) </w:t>
      </w:r>
    </w:p>
    <w:p w14:paraId="1A579757" w14:textId="2D55B322" w:rsidR="00EF2552" w:rsidRDefault="00EF2552" w:rsidP="00EF2552"/>
    <w:p w14:paraId="7A06CC1E" w14:textId="1631E803" w:rsidR="00EF2552" w:rsidRDefault="00EF2552" w:rsidP="001A345F">
      <w:pPr>
        <w:pStyle w:val="Titre1"/>
      </w:pPr>
      <w:bookmarkStart w:id="2" w:name="_Toc102573376"/>
      <w:r>
        <w:t>Animation des séances</w:t>
      </w:r>
      <w:bookmarkEnd w:id="2"/>
      <w:r>
        <w:t xml:space="preserve"> </w:t>
      </w:r>
    </w:p>
    <w:p w14:paraId="0DDC8CCA" w14:textId="254BCD87" w:rsidR="00EF2552" w:rsidRDefault="00EF2552" w:rsidP="00EF2552">
      <w:pPr>
        <w:pStyle w:val="Titre2"/>
      </w:pPr>
      <w:r>
        <w:t xml:space="preserve">Avant le cours </w:t>
      </w:r>
    </w:p>
    <w:p w14:paraId="20186B79" w14:textId="39D76A01" w:rsidR="00E977A3" w:rsidRPr="00E977A3" w:rsidRDefault="00E977A3" w:rsidP="00CF6E00">
      <w:pPr>
        <w:numPr>
          <w:ilvl w:val="0"/>
          <w:numId w:val="7"/>
        </w:numPr>
      </w:pPr>
      <w:r w:rsidRPr="00E977A3">
        <w:t xml:space="preserve">Arriver </w:t>
      </w:r>
      <w:r w:rsidR="001A52AC">
        <w:t xml:space="preserve">suffisamment </w:t>
      </w:r>
      <w:r w:rsidR="00D43FEE">
        <w:t>à l</w:t>
      </w:r>
      <w:r w:rsidR="001A52AC">
        <w:t>’avance</w:t>
      </w:r>
      <w:r w:rsidR="00D43FEE">
        <w:t xml:space="preserve"> pour vous installer. On suggère au moins </w:t>
      </w:r>
      <w:r w:rsidRPr="00E977A3">
        <w:t>30</w:t>
      </w:r>
      <w:r w:rsidR="005E1FD1">
        <w:t> </w:t>
      </w:r>
      <w:r w:rsidRPr="00E977A3">
        <w:t>minutes à l’avance</w:t>
      </w:r>
      <w:r w:rsidR="00D43FEE">
        <w:t>.</w:t>
      </w:r>
      <w:r w:rsidRPr="00E977A3">
        <w:t> </w:t>
      </w:r>
    </w:p>
    <w:p w14:paraId="63DFCECE" w14:textId="77777777" w:rsidR="00E977A3" w:rsidRPr="00E977A3" w:rsidRDefault="00E977A3" w:rsidP="0069106C">
      <w:pPr>
        <w:numPr>
          <w:ilvl w:val="0"/>
          <w:numId w:val="7"/>
        </w:numPr>
        <w:jc w:val="both"/>
      </w:pPr>
      <w:r w:rsidRPr="00E977A3">
        <w:t>Vérifier le bon fonctionnement des équipements de la salle de cours (démarrage des appareils, branchement des ordinateurs, configuration des périphériques (caméra, micro, etc.).  </w:t>
      </w:r>
    </w:p>
    <w:p w14:paraId="1C0DAA7A" w14:textId="77777777" w:rsidR="00E977A3" w:rsidRPr="00E977A3" w:rsidRDefault="00E977A3" w:rsidP="0069106C">
      <w:pPr>
        <w:numPr>
          <w:ilvl w:val="0"/>
          <w:numId w:val="7"/>
        </w:numPr>
        <w:jc w:val="both"/>
      </w:pPr>
      <w:r w:rsidRPr="00E977A3">
        <w:t>S’assurer l’accessibilité sur la plateforme du cours du matériel de la séance pour les étudiants à distance. </w:t>
      </w:r>
    </w:p>
    <w:p w14:paraId="5351C48A" w14:textId="77777777" w:rsidR="00E977A3" w:rsidRPr="00E977A3" w:rsidRDefault="00E977A3" w:rsidP="00CF6E00">
      <w:pPr>
        <w:numPr>
          <w:ilvl w:val="0"/>
          <w:numId w:val="7"/>
        </w:numPr>
      </w:pPr>
      <w:r w:rsidRPr="00E977A3">
        <w:t>Démarrer la classe virtuelle et son enregistrement (</w:t>
      </w:r>
      <w:hyperlink r:id="rId29" w:tgtFrame="_blank" w:history="1">
        <w:r w:rsidRPr="00E977A3">
          <w:rPr>
            <w:rStyle w:val="Lienhypertexte"/>
          </w:rPr>
          <w:t>guide</w:t>
        </w:r>
      </w:hyperlink>
      <w:r w:rsidRPr="00E977A3">
        <w:t>).  </w:t>
      </w:r>
    </w:p>
    <w:p w14:paraId="02EDC125" w14:textId="77777777" w:rsidR="00E977A3" w:rsidRPr="00E977A3" w:rsidRDefault="00E977A3" w:rsidP="0069106C">
      <w:pPr>
        <w:numPr>
          <w:ilvl w:val="0"/>
          <w:numId w:val="7"/>
        </w:numPr>
        <w:jc w:val="both"/>
      </w:pPr>
      <w:r w:rsidRPr="00E977A3">
        <w:t>Accueillir les personnes étudiantes dans la classe et à distance (démontrer aux étudiants à distance qu’ils reçoivent le même accueil que ceux en présence). </w:t>
      </w:r>
    </w:p>
    <w:p w14:paraId="68187C59" w14:textId="53500A20" w:rsidR="00EF2552" w:rsidRDefault="00E977A3" w:rsidP="0069106C">
      <w:pPr>
        <w:numPr>
          <w:ilvl w:val="0"/>
          <w:numId w:val="7"/>
        </w:numPr>
        <w:jc w:val="both"/>
      </w:pPr>
      <w:r w:rsidRPr="00E977A3">
        <w:t>Vérifier le bon fonctionnement des micros et caméras des personnes étudiantes à distance. </w:t>
      </w:r>
    </w:p>
    <w:p w14:paraId="2B1D02E8" w14:textId="1F8474CF" w:rsidR="00EF2552" w:rsidRDefault="00EF2552" w:rsidP="00EF2552">
      <w:pPr>
        <w:pStyle w:val="Titre2"/>
      </w:pPr>
      <w:r>
        <w:lastRenderedPageBreak/>
        <w:t xml:space="preserve">Première séance </w:t>
      </w:r>
    </w:p>
    <w:p w14:paraId="749113EB" w14:textId="77777777" w:rsidR="00E04C56" w:rsidRPr="00E04C56" w:rsidRDefault="00E04C56" w:rsidP="0069106C">
      <w:pPr>
        <w:numPr>
          <w:ilvl w:val="0"/>
          <w:numId w:val="12"/>
        </w:numPr>
        <w:jc w:val="both"/>
      </w:pPr>
      <w:r w:rsidRPr="00E04C56">
        <w:t>Présenter l’auxiliaire aux étudiants ou du support technique (s’il y a lieu). Mentionner son rôle et comment y faire appel en cas de besoin. </w:t>
      </w:r>
    </w:p>
    <w:p w14:paraId="7CB601F3" w14:textId="77777777" w:rsidR="00E04C56" w:rsidRPr="00E04C56" w:rsidRDefault="00E04C56" w:rsidP="0069106C">
      <w:pPr>
        <w:numPr>
          <w:ilvl w:val="0"/>
          <w:numId w:val="12"/>
        </w:numPr>
        <w:jc w:val="both"/>
      </w:pPr>
      <w:r w:rsidRPr="00E04C56">
        <w:t>Mentionner les règles concernant la communication avec les étudiants en présence et à distance pendant les séances (lever la main, fermeture des micros si non intervention, règles d’utilisation du clavardage, etc.). </w:t>
      </w:r>
    </w:p>
    <w:p w14:paraId="6D75B08D" w14:textId="77777777" w:rsidR="00E04C56" w:rsidRPr="00E04C56" w:rsidRDefault="00E04C56" w:rsidP="0069106C">
      <w:pPr>
        <w:numPr>
          <w:ilvl w:val="0"/>
          <w:numId w:val="12"/>
        </w:numPr>
        <w:jc w:val="both"/>
      </w:pPr>
      <w:r w:rsidRPr="00E04C56">
        <w:t>Mentionner les attentes concernant l’ouverture des caméras des étudiants à distance pendant les séances. </w:t>
      </w:r>
    </w:p>
    <w:p w14:paraId="5702F301" w14:textId="77777777" w:rsidR="00E04C56" w:rsidRPr="00E04C56" w:rsidRDefault="00E04C56" w:rsidP="00CF6E00">
      <w:pPr>
        <w:numPr>
          <w:ilvl w:val="0"/>
          <w:numId w:val="12"/>
        </w:numPr>
      </w:pPr>
      <w:r w:rsidRPr="00E04C56">
        <w:t>Présenter la salle de classe physique et virtuelle (fonctionnalité des équipements).  </w:t>
      </w:r>
    </w:p>
    <w:p w14:paraId="273148DA" w14:textId="77777777" w:rsidR="00E04C56" w:rsidRPr="00E04C56" w:rsidRDefault="00E04C56" w:rsidP="00CF6E00">
      <w:pPr>
        <w:numPr>
          <w:ilvl w:val="0"/>
          <w:numId w:val="12"/>
        </w:numPr>
      </w:pPr>
      <w:r w:rsidRPr="00E04C56">
        <w:t>Présenter les consignes aux étudiants à distance en cas de problème technique.  </w:t>
      </w:r>
    </w:p>
    <w:p w14:paraId="3781FD45" w14:textId="64BE9FF3" w:rsidR="00EF2552" w:rsidRDefault="00E04C56" w:rsidP="00CF6E00">
      <w:pPr>
        <w:numPr>
          <w:ilvl w:val="0"/>
          <w:numId w:val="12"/>
        </w:numPr>
      </w:pPr>
      <w:r w:rsidRPr="00E04C56">
        <w:t>Tester avec les étudiants certaines manipulations utiles en ligne (lev</w:t>
      </w:r>
      <w:r w:rsidR="005E1FD1">
        <w:t>er</w:t>
      </w:r>
      <w:r w:rsidRPr="00E04C56">
        <w:t xml:space="preserve"> la main, réactions, clavardage, etc.).  </w:t>
      </w:r>
    </w:p>
    <w:p w14:paraId="326F7825" w14:textId="2BFF1029" w:rsidR="00EF2552" w:rsidRDefault="00EF2552" w:rsidP="004224D2">
      <w:pPr>
        <w:pStyle w:val="Titre2"/>
        <w:spacing w:before="0" w:after="160"/>
      </w:pPr>
      <w:r>
        <w:t xml:space="preserve">Animation de la séance </w:t>
      </w:r>
    </w:p>
    <w:p w14:paraId="6BDC74E4" w14:textId="0C6CF74D" w:rsidR="00EF2552" w:rsidRDefault="00EF2552" w:rsidP="004224D2">
      <w:pPr>
        <w:pStyle w:val="Titre3"/>
        <w:spacing w:before="0" w:after="160"/>
      </w:pPr>
      <w:r>
        <w:t xml:space="preserve">Pendant la séance </w:t>
      </w:r>
    </w:p>
    <w:p w14:paraId="788480B4" w14:textId="4B580CD4" w:rsidR="00EF2552" w:rsidRDefault="00EF2552" w:rsidP="004224D2">
      <w:pPr>
        <w:pStyle w:val="Titre4"/>
        <w:spacing w:before="0" w:after="160"/>
      </w:pPr>
      <w:r>
        <w:t>Caméras</w:t>
      </w:r>
    </w:p>
    <w:p w14:paraId="7E12DEB6" w14:textId="77777777" w:rsidR="004224D2" w:rsidRPr="004224D2" w:rsidRDefault="004224D2" w:rsidP="00627F90">
      <w:pPr>
        <w:numPr>
          <w:ilvl w:val="0"/>
          <w:numId w:val="13"/>
        </w:numPr>
        <w:jc w:val="both"/>
      </w:pPr>
      <w:r w:rsidRPr="004224D2">
        <w:t>S’assurer de demeurer en tout temps dans le champ de la caméra.  </w:t>
      </w:r>
    </w:p>
    <w:p w14:paraId="34F6ED5F" w14:textId="77777777" w:rsidR="004224D2" w:rsidRPr="004224D2" w:rsidRDefault="004224D2" w:rsidP="00627F90">
      <w:pPr>
        <w:numPr>
          <w:ilvl w:val="0"/>
          <w:numId w:val="13"/>
        </w:numPr>
        <w:jc w:val="both"/>
      </w:pPr>
      <w:r w:rsidRPr="004224D2">
        <w:t>Regarder régulièrement la caméra afin que les étudiants à distance perçoivent que vous vous adressez autant à eux qu’à ceux en présence.  </w:t>
      </w:r>
    </w:p>
    <w:p w14:paraId="7FFD15B9" w14:textId="77777777" w:rsidR="004224D2" w:rsidRPr="004224D2" w:rsidRDefault="004224D2" w:rsidP="00627F90">
      <w:pPr>
        <w:numPr>
          <w:ilvl w:val="0"/>
          <w:numId w:val="13"/>
        </w:numPr>
        <w:jc w:val="both"/>
      </w:pPr>
      <w:r w:rsidRPr="004224D2">
        <w:t>Utiliser les fonctions de l’ordinateur pour pointer vers les éléments importants (curseur, pointeur virtuel, outils de traçage et annotations, etc.).  </w:t>
      </w:r>
    </w:p>
    <w:p w14:paraId="0BF10247" w14:textId="2F4CBEA9" w:rsidR="004224D2" w:rsidRPr="004224D2" w:rsidRDefault="004224D2" w:rsidP="00627F90">
      <w:pPr>
        <w:numPr>
          <w:ilvl w:val="0"/>
          <w:numId w:val="13"/>
        </w:numPr>
        <w:jc w:val="both"/>
      </w:pPr>
      <w:r w:rsidRPr="004224D2">
        <w:t>Si vous utilisez un tableau de la salle de classe, faites-le en assurant une visibilité adéquate pour les étudiants à distance.  </w:t>
      </w:r>
    </w:p>
    <w:p w14:paraId="4D9EC33D" w14:textId="1ADB1543" w:rsidR="00EF2552" w:rsidRDefault="00EF2552" w:rsidP="006D185D">
      <w:pPr>
        <w:pStyle w:val="Titre4"/>
        <w:spacing w:before="0" w:after="160"/>
      </w:pPr>
      <w:r>
        <w:t>Interactions</w:t>
      </w:r>
    </w:p>
    <w:p w14:paraId="0C50565E" w14:textId="124E6112" w:rsidR="0035203E" w:rsidRDefault="0035203E" w:rsidP="00627F90">
      <w:pPr>
        <w:numPr>
          <w:ilvl w:val="0"/>
          <w:numId w:val="6"/>
        </w:numPr>
        <w:jc w:val="both"/>
      </w:pPr>
      <w:r w:rsidRPr="0035203E">
        <w:t>Gérer activement les tours de parole afin d’assurer l’équilibre en classe et à distance.  </w:t>
      </w:r>
    </w:p>
    <w:p w14:paraId="63EEAD81" w14:textId="6DA29F80" w:rsidR="00806C0E" w:rsidRPr="0035203E" w:rsidRDefault="00BC522A" w:rsidP="00627F90">
      <w:pPr>
        <w:numPr>
          <w:ilvl w:val="0"/>
          <w:numId w:val="6"/>
        </w:numPr>
        <w:jc w:val="both"/>
      </w:pPr>
      <w:r>
        <w:t xml:space="preserve">Connaitre les étudiants et les interpeller par leur prénom (favorise </w:t>
      </w:r>
      <w:r w:rsidR="003B1F42">
        <w:t>la relation).</w:t>
      </w:r>
    </w:p>
    <w:p w14:paraId="010E19D6" w14:textId="122E4246" w:rsidR="0035203E" w:rsidRPr="0035203E" w:rsidRDefault="0035203E" w:rsidP="00627F90">
      <w:pPr>
        <w:numPr>
          <w:ilvl w:val="0"/>
          <w:numId w:val="6"/>
        </w:numPr>
        <w:jc w:val="both"/>
      </w:pPr>
      <w:r w:rsidRPr="0035203E">
        <w:t xml:space="preserve">Lors des périodes de question et d’interaction, adressez-vous explicitement, à tour de rôle, aux étudiants à distance et en présence afin </w:t>
      </w:r>
      <w:r w:rsidR="00FA789C">
        <w:t xml:space="preserve">qu’ils aient la même possibilité de s’exprimer équitablement. </w:t>
      </w:r>
      <w:r w:rsidRPr="0035203E">
        <w:t>  </w:t>
      </w:r>
    </w:p>
    <w:p w14:paraId="1501D760" w14:textId="77777777" w:rsidR="0035203E" w:rsidRPr="0035203E" w:rsidRDefault="0035203E" w:rsidP="00627F90">
      <w:pPr>
        <w:numPr>
          <w:ilvl w:val="0"/>
          <w:numId w:val="6"/>
        </w:numPr>
        <w:jc w:val="both"/>
      </w:pPr>
      <w:r w:rsidRPr="0035203E">
        <w:t>Vérifier régulièrement les mains levées des étudiants à distance, afin de leur accorder autant d’attention qu’à ceux en classe.  </w:t>
      </w:r>
    </w:p>
    <w:p w14:paraId="02B02CEF" w14:textId="77777777" w:rsidR="0035203E" w:rsidRPr="0035203E" w:rsidRDefault="0035203E" w:rsidP="00627F90">
      <w:pPr>
        <w:numPr>
          <w:ilvl w:val="0"/>
          <w:numId w:val="6"/>
        </w:numPr>
        <w:jc w:val="both"/>
      </w:pPr>
      <w:r w:rsidRPr="0035203E">
        <w:t>Si l’équipement audio de la salle ne permet pas aux étudiants à distance d’entendre ceux en présence ou vice-versa, répétez ou résumez les interventions à voix haute.  </w:t>
      </w:r>
    </w:p>
    <w:p w14:paraId="3BB88E80" w14:textId="77777777" w:rsidR="0035203E" w:rsidRPr="0035203E" w:rsidRDefault="0035203E" w:rsidP="00CF6E00">
      <w:pPr>
        <w:numPr>
          <w:ilvl w:val="0"/>
          <w:numId w:val="6"/>
        </w:numPr>
      </w:pPr>
      <w:r w:rsidRPr="0035203E">
        <w:t>Clavardage </w:t>
      </w:r>
    </w:p>
    <w:p w14:paraId="323F9324" w14:textId="77777777" w:rsidR="0035203E" w:rsidRPr="0035203E" w:rsidRDefault="0035203E" w:rsidP="00CF6E00">
      <w:pPr>
        <w:numPr>
          <w:ilvl w:val="0"/>
          <w:numId w:val="4"/>
        </w:numPr>
        <w:tabs>
          <w:tab w:val="clear" w:pos="720"/>
          <w:tab w:val="num" w:pos="1069"/>
        </w:tabs>
        <w:ind w:left="1069"/>
      </w:pPr>
      <w:r w:rsidRPr="0035203E">
        <w:lastRenderedPageBreak/>
        <w:t>Vérifier périodiquement si de nouveaux messages ont été rédigés. </w:t>
      </w:r>
    </w:p>
    <w:p w14:paraId="4BFC9B94" w14:textId="6E6F77AE" w:rsidR="0035203E" w:rsidRPr="0035203E" w:rsidRDefault="0035203E" w:rsidP="00CF6E00">
      <w:pPr>
        <w:numPr>
          <w:ilvl w:val="0"/>
          <w:numId w:val="4"/>
        </w:numPr>
        <w:tabs>
          <w:tab w:val="clear" w:pos="720"/>
          <w:tab w:val="num" w:pos="1069"/>
        </w:tabs>
        <w:ind w:left="1069"/>
      </w:pPr>
      <w:r w:rsidRPr="0035203E">
        <w:t>Laisser du temps aux apprenants à distance pour rédiger leurs commentaires</w:t>
      </w:r>
      <w:r w:rsidR="00517630">
        <w:t>.</w:t>
      </w:r>
      <w:r w:rsidRPr="0035203E">
        <w:t> </w:t>
      </w:r>
    </w:p>
    <w:p w14:paraId="61CB6688" w14:textId="4AE73268" w:rsidR="00EF2552" w:rsidRDefault="0035203E" w:rsidP="00CF6E00">
      <w:pPr>
        <w:numPr>
          <w:ilvl w:val="0"/>
          <w:numId w:val="5"/>
        </w:numPr>
        <w:tabs>
          <w:tab w:val="clear" w:pos="720"/>
          <w:tab w:val="num" w:pos="1069"/>
        </w:tabs>
        <w:ind w:left="1069"/>
      </w:pPr>
      <w:r w:rsidRPr="0035203E">
        <w:t>Lire à voix haute les commentaires des étudiants à distance avant d’y répondre.  </w:t>
      </w:r>
    </w:p>
    <w:p w14:paraId="228589BD" w14:textId="27F5330E" w:rsidR="000E7EFC" w:rsidRDefault="000E7EFC" w:rsidP="0046425E">
      <w:pPr>
        <w:pStyle w:val="Titre4"/>
        <w:spacing w:before="0" w:after="160"/>
      </w:pPr>
      <w:r>
        <w:t>Travaux en équipe</w:t>
      </w:r>
    </w:p>
    <w:p w14:paraId="04B467CC" w14:textId="5545A3DE" w:rsidR="000E7EFC" w:rsidRDefault="0046425E" w:rsidP="00181F3B">
      <w:pPr>
        <w:pStyle w:val="Paragraphedeliste"/>
        <w:numPr>
          <w:ilvl w:val="0"/>
          <w:numId w:val="33"/>
        </w:numPr>
        <w:ind w:left="357" w:hanging="357"/>
        <w:contextualSpacing w:val="0"/>
      </w:pPr>
      <w:r>
        <w:t>Spécifier à l’ensemble des étudiants le temps imparti pour accomplir les travaux afin qu’ils terminent en même temps</w:t>
      </w:r>
      <w:r w:rsidR="00AD15AA">
        <w:t>.</w:t>
      </w:r>
    </w:p>
    <w:p w14:paraId="6BAC532A" w14:textId="7E7EF031" w:rsidR="00AD15AA" w:rsidRDefault="00AD15AA" w:rsidP="00181F3B">
      <w:pPr>
        <w:pStyle w:val="Paragraphedeliste"/>
        <w:numPr>
          <w:ilvl w:val="0"/>
          <w:numId w:val="33"/>
        </w:numPr>
        <w:ind w:left="357" w:hanging="357"/>
        <w:contextualSpacing w:val="0"/>
      </w:pPr>
      <w:r>
        <w:t xml:space="preserve">Désigner au début de la tâche les divers rôles de chaque membre de l’équipe (temps, rapporteur, </w:t>
      </w:r>
      <w:r w:rsidR="00AC103C">
        <w:t>etc.).</w:t>
      </w:r>
    </w:p>
    <w:p w14:paraId="66D194E4" w14:textId="4B0BADBA" w:rsidR="0095697F" w:rsidRPr="000E7EFC" w:rsidRDefault="00FA756F" w:rsidP="00181F3B">
      <w:pPr>
        <w:pStyle w:val="Paragraphedeliste"/>
        <w:numPr>
          <w:ilvl w:val="0"/>
          <w:numId w:val="33"/>
        </w:numPr>
        <w:ind w:left="357" w:hanging="357"/>
        <w:contextualSpacing w:val="0"/>
      </w:pPr>
      <w:r>
        <w:t>Prévoir du temps pour que les équipes présentent leur travail, autant les étudiants à distance qu’en présentiel afin qu’ils aient une rétroaction collective</w:t>
      </w:r>
      <w:r w:rsidR="00621A25">
        <w:t xml:space="preserve">. </w:t>
      </w:r>
    </w:p>
    <w:p w14:paraId="74C5E6B5" w14:textId="5736CA39" w:rsidR="00EF2552" w:rsidRDefault="00EF2552" w:rsidP="00BC2F46">
      <w:pPr>
        <w:pStyle w:val="Titre3"/>
        <w:spacing w:before="0" w:after="160"/>
      </w:pPr>
      <w:r>
        <w:t>À la fin de la séance</w:t>
      </w:r>
    </w:p>
    <w:p w14:paraId="387ABBF8" w14:textId="77777777" w:rsidR="00A53FD9" w:rsidRPr="00A53FD9" w:rsidRDefault="00A53FD9" w:rsidP="00627F90">
      <w:pPr>
        <w:numPr>
          <w:ilvl w:val="0"/>
          <w:numId w:val="3"/>
        </w:numPr>
        <w:spacing w:line="240" w:lineRule="auto"/>
        <w:jc w:val="both"/>
      </w:pPr>
      <w:r w:rsidRPr="00A53FD9">
        <w:t>Saluer les étudiants en présence et à distance. S’assurer que ceux à distance n’ont pas de questions.  </w:t>
      </w:r>
    </w:p>
    <w:p w14:paraId="6BF8DB39" w14:textId="6BCB171E" w:rsidR="00EF2552" w:rsidRDefault="00A53FD9" w:rsidP="00627F90">
      <w:pPr>
        <w:numPr>
          <w:ilvl w:val="0"/>
          <w:numId w:val="3"/>
        </w:numPr>
        <w:spacing w:line="240" w:lineRule="auto"/>
        <w:jc w:val="both"/>
      </w:pPr>
      <w:r w:rsidRPr="00A53FD9">
        <w:t>Après le cours, éteindre l’enregistrement du cours ainsi que la classe virtuelle. </w:t>
      </w:r>
    </w:p>
    <w:p w14:paraId="091BF6C6" w14:textId="1251E424" w:rsidR="00EF2552" w:rsidRDefault="00EF2552" w:rsidP="00EF2552">
      <w:pPr>
        <w:pStyle w:val="Titre2"/>
      </w:pPr>
      <w:r>
        <w:t xml:space="preserve">Suivi de la séance </w:t>
      </w:r>
    </w:p>
    <w:p w14:paraId="1461ECA4" w14:textId="70A5B80F" w:rsidR="00803712" w:rsidRDefault="00803712" w:rsidP="00CF6E00">
      <w:pPr>
        <w:pStyle w:val="paragraph"/>
        <w:numPr>
          <w:ilvl w:val="0"/>
          <w:numId w:val="2"/>
        </w:numPr>
        <w:spacing w:before="0" w:beforeAutospacing="0" w:after="160" w:afterAutospacing="0"/>
        <w:ind w:left="357" w:hanging="357"/>
        <w:jc w:val="both"/>
        <w:textAlignment w:val="baseline"/>
        <w:rPr>
          <w:rStyle w:val="eop"/>
          <w:rFonts w:asciiTheme="minorHAnsi" w:hAnsiTheme="minorHAnsi" w:cstheme="minorHAnsi"/>
          <w:sz w:val="22"/>
          <w:szCs w:val="22"/>
        </w:rPr>
      </w:pPr>
      <w:r w:rsidRPr="0055293D">
        <w:rPr>
          <w:rStyle w:val="normaltextrun"/>
          <w:rFonts w:asciiTheme="minorHAnsi" w:hAnsiTheme="minorHAnsi" w:cstheme="minorHAnsi"/>
          <w:sz w:val="22"/>
          <w:szCs w:val="22"/>
        </w:rPr>
        <w:t>Mettre sur la plateforme du cours le lien de l’enregistrement de la séance.</w:t>
      </w:r>
      <w:r w:rsidRPr="0055293D">
        <w:rPr>
          <w:rStyle w:val="eop"/>
          <w:rFonts w:asciiTheme="minorHAnsi" w:hAnsiTheme="minorHAnsi" w:cstheme="minorHAnsi"/>
          <w:sz w:val="22"/>
          <w:szCs w:val="22"/>
        </w:rPr>
        <w:t> </w:t>
      </w:r>
    </w:p>
    <w:p w14:paraId="209311F6" w14:textId="3254D440" w:rsidR="007F7050" w:rsidRPr="0055293D" w:rsidRDefault="007F7050" w:rsidP="00CF6E00">
      <w:pPr>
        <w:pStyle w:val="paragraph"/>
        <w:numPr>
          <w:ilvl w:val="0"/>
          <w:numId w:val="2"/>
        </w:numPr>
        <w:spacing w:before="0" w:beforeAutospacing="0" w:after="160" w:afterAutospacing="0"/>
        <w:ind w:left="357" w:hanging="357"/>
        <w:jc w:val="both"/>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Inciter les étudiants à utiliser les outils asynchrones (ex. forum, courriel) pour poser des questions sur le travail à faire ou répondre aux questions de leurs collègues. </w:t>
      </w:r>
    </w:p>
    <w:p w14:paraId="0BC01963" w14:textId="00802C2C" w:rsidR="00803712" w:rsidRDefault="00803712" w:rsidP="00CF6E00">
      <w:pPr>
        <w:pStyle w:val="paragraph"/>
        <w:numPr>
          <w:ilvl w:val="0"/>
          <w:numId w:val="2"/>
        </w:numPr>
        <w:spacing w:before="0" w:beforeAutospacing="0" w:after="160" w:afterAutospacing="0"/>
        <w:ind w:left="357" w:hanging="357"/>
        <w:jc w:val="both"/>
        <w:textAlignment w:val="baseline"/>
        <w:rPr>
          <w:rStyle w:val="eop"/>
          <w:rFonts w:asciiTheme="minorHAnsi" w:hAnsiTheme="minorHAnsi" w:cstheme="minorHAnsi"/>
          <w:sz w:val="22"/>
          <w:szCs w:val="22"/>
        </w:rPr>
      </w:pPr>
      <w:r w:rsidRPr="0055293D">
        <w:rPr>
          <w:rStyle w:val="normaltextrun"/>
          <w:rFonts w:asciiTheme="minorHAnsi" w:hAnsiTheme="minorHAnsi" w:cstheme="minorHAnsi"/>
          <w:sz w:val="22"/>
          <w:szCs w:val="22"/>
        </w:rPr>
        <w:t>Consulter régulièrement le forum (ou tout autre moyen de communication asynchrone que vous avez établi) afin de répondre aux messages et d’assurer une présence virtuelle pour les étudiants qui choisissent cette modalité de participation.</w:t>
      </w:r>
      <w:r w:rsidRPr="0055293D">
        <w:rPr>
          <w:rStyle w:val="eop"/>
          <w:rFonts w:asciiTheme="minorHAnsi" w:hAnsiTheme="minorHAnsi" w:cstheme="minorHAnsi"/>
          <w:sz w:val="22"/>
          <w:szCs w:val="22"/>
        </w:rPr>
        <w:t> </w:t>
      </w:r>
    </w:p>
    <w:p w14:paraId="502B565F" w14:textId="65F4A638" w:rsidR="00140BBA" w:rsidRPr="0055293D" w:rsidRDefault="00140BBA" w:rsidP="00CF6E00">
      <w:pPr>
        <w:pStyle w:val="paragraph"/>
        <w:numPr>
          <w:ilvl w:val="0"/>
          <w:numId w:val="2"/>
        </w:numPr>
        <w:spacing w:before="0" w:beforeAutospacing="0" w:after="160" w:afterAutospacing="0"/>
        <w:ind w:left="357" w:hanging="357"/>
        <w:jc w:val="both"/>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Prévoir un questionnaire de satisfaction anonyme portant spécifiquement sur le dispositif </w:t>
      </w:r>
      <w:proofErr w:type="spellStart"/>
      <w:r>
        <w:rPr>
          <w:rStyle w:val="eop"/>
          <w:rFonts w:asciiTheme="minorHAnsi" w:hAnsiTheme="minorHAnsi" w:cstheme="minorHAnsi"/>
          <w:sz w:val="22"/>
          <w:szCs w:val="22"/>
        </w:rPr>
        <w:t>comodal</w:t>
      </w:r>
      <w:proofErr w:type="spellEnd"/>
      <w:r>
        <w:rPr>
          <w:rStyle w:val="eop"/>
          <w:rFonts w:asciiTheme="minorHAnsi" w:hAnsiTheme="minorHAnsi" w:cstheme="minorHAnsi"/>
          <w:sz w:val="22"/>
          <w:szCs w:val="22"/>
        </w:rPr>
        <w:t xml:space="preserve"> pour recueillir les impressions des étudiants en présentiel et à distance</w:t>
      </w:r>
      <w:r w:rsidR="0079197D">
        <w:rPr>
          <w:rStyle w:val="eop"/>
          <w:rFonts w:asciiTheme="minorHAnsi" w:hAnsiTheme="minorHAnsi" w:cstheme="minorHAnsi"/>
          <w:sz w:val="22"/>
          <w:szCs w:val="22"/>
        </w:rPr>
        <w:t xml:space="preserve"> ainsi que des suggestions de bonification.</w:t>
      </w:r>
    </w:p>
    <w:p w14:paraId="2A290E83" w14:textId="290C18B4" w:rsidR="00EF2552" w:rsidRPr="00CD6BAA" w:rsidRDefault="00803712" w:rsidP="00CF6E00">
      <w:pPr>
        <w:pStyle w:val="paragraph"/>
        <w:numPr>
          <w:ilvl w:val="0"/>
          <w:numId w:val="2"/>
        </w:numPr>
        <w:spacing w:before="0" w:beforeAutospacing="0" w:after="160" w:afterAutospacing="0"/>
        <w:ind w:left="357" w:hanging="357"/>
        <w:jc w:val="both"/>
        <w:textAlignment w:val="baseline"/>
        <w:rPr>
          <w:rFonts w:asciiTheme="minorHAnsi" w:hAnsiTheme="minorHAnsi" w:cstheme="minorHAnsi"/>
          <w:sz w:val="22"/>
          <w:szCs w:val="22"/>
        </w:rPr>
      </w:pPr>
      <w:r w:rsidRPr="0055293D">
        <w:rPr>
          <w:rStyle w:val="normaltextrun"/>
          <w:rFonts w:asciiTheme="minorHAnsi" w:hAnsiTheme="minorHAnsi" w:cstheme="minorHAnsi"/>
          <w:sz w:val="22"/>
          <w:szCs w:val="22"/>
        </w:rPr>
        <w:t>Noter vos impressions après une séance d’enseignement sur ce qui doit être maintenu et ce qui peut être bonifié.</w:t>
      </w:r>
      <w:r w:rsidRPr="0055293D">
        <w:rPr>
          <w:rStyle w:val="eop"/>
          <w:rFonts w:asciiTheme="minorHAnsi" w:hAnsiTheme="minorHAnsi" w:cstheme="minorHAnsi"/>
          <w:sz w:val="22"/>
          <w:szCs w:val="22"/>
        </w:rPr>
        <w:t> </w:t>
      </w:r>
    </w:p>
    <w:sectPr w:rsidR="00EF2552" w:rsidRPr="00CD6BAA" w:rsidSect="000F4977">
      <w:footerReference w:type="default" r:id="rId30"/>
      <w:footerReference w:type="first" r:id="rId31"/>
      <w:pgSz w:w="12240" w:h="15840"/>
      <w:pgMar w:top="1440" w:right="1327" w:bottom="1440" w:left="13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E10E" w14:textId="77777777" w:rsidR="00437D11" w:rsidRDefault="00437D11" w:rsidP="00C20DA3">
      <w:pPr>
        <w:spacing w:after="0" w:line="240" w:lineRule="auto"/>
      </w:pPr>
      <w:r>
        <w:separator/>
      </w:r>
    </w:p>
  </w:endnote>
  <w:endnote w:type="continuationSeparator" w:id="0">
    <w:p w14:paraId="1CFBD2FD" w14:textId="77777777" w:rsidR="00437D11" w:rsidRDefault="00437D11" w:rsidP="00C20DA3">
      <w:pPr>
        <w:spacing w:after="0" w:line="240" w:lineRule="auto"/>
      </w:pPr>
      <w:r>
        <w:continuationSeparator/>
      </w:r>
    </w:p>
  </w:endnote>
  <w:endnote w:type="continuationNotice" w:id="1">
    <w:p w14:paraId="5C4BF314" w14:textId="77777777" w:rsidR="00437D11" w:rsidRDefault="00437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54371"/>
      <w:docPartObj>
        <w:docPartGallery w:val="Page Numbers (Bottom of Page)"/>
        <w:docPartUnique/>
      </w:docPartObj>
    </w:sdtPr>
    <w:sdtContent>
      <w:p w14:paraId="6421B34E" w14:textId="6866AA0D" w:rsidR="000F4977" w:rsidRDefault="000F4977">
        <w:pPr>
          <w:pStyle w:val="Pieddepage"/>
          <w:jc w:val="right"/>
        </w:pPr>
        <w:r w:rsidRPr="000F4977">
          <w:rPr>
            <w:noProof/>
          </w:rPr>
          <mc:AlternateContent>
            <mc:Choice Requires="wps">
              <w:drawing>
                <wp:anchor distT="0" distB="0" distL="114300" distR="114300" simplePos="0" relativeHeight="251660288" behindDoc="0" locked="0" layoutInCell="1" allowOverlap="1" wp14:anchorId="09836BDF" wp14:editId="46FD548F">
                  <wp:simplePos x="0" y="0"/>
                  <wp:positionH relativeFrom="column">
                    <wp:posOffset>668655</wp:posOffset>
                  </wp:positionH>
                  <wp:positionV relativeFrom="paragraph">
                    <wp:posOffset>-45085</wp:posOffset>
                  </wp:positionV>
                  <wp:extent cx="4980305" cy="451485"/>
                  <wp:effectExtent l="0" t="0" r="0" b="571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305" cy="451485"/>
                          </a:xfrm>
                          <a:prstGeom prst="rect">
                            <a:avLst/>
                          </a:prstGeom>
                          <a:noFill/>
                          <a:ln w="9525">
                            <a:noFill/>
                            <a:miter lim="800000"/>
                            <a:headEnd/>
                            <a:tailEnd/>
                          </a:ln>
                        </wps:spPr>
                        <wps:txbx>
                          <w:txbxContent>
                            <w:p w14:paraId="0F94E8D6" w14:textId="3B457201" w:rsidR="000F4977" w:rsidRPr="004D46F0" w:rsidRDefault="00495B93" w:rsidP="000F4977">
                              <w:pPr>
                                <w:spacing w:after="0" w:line="240" w:lineRule="auto"/>
                                <w:rPr>
                                  <w:sz w:val="20"/>
                                  <w:szCs w:val="20"/>
                                </w:rPr>
                              </w:pPr>
                              <w:r>
                                <w:rPr>
                                  <w:sz w:val="16"/>
                                  <w:szCs w:val="16"/>
                                </w:rPr>
                                <w:t>Chauret, M., Morier, M. et Perron, S.</w:t>
                              </w:r>
                              <w:r w:rsidR="000F4977" w:rsidRPr="004D46F0">
                                <w:rPr>
                                  <w:sz w:val="16"/>
                                  <w:szCs w:val="16"/>
                                </w:rPr>
                                <w:t xml:space="preserve"> (202</w:t>
                              </w:r>
                              <w:r>
                                <w:rPr>
                                  <w:sz w:val="16"/>
                                  <w:szCs w:val="16"/>
                                </w:rPr>
                                <w:t>2</w:t>
                              </w:r>
                              <w:r w:rsidR="000F4977" w:rsidRPr="004D46F0">
                                <w:rPr>
                                  <w:sz w:val="16"/>
                                  <w:szCs w:val="16"/>
                                </w:rPr>
                                <w:t xml:space="preserve">). </w:t>
                              </w:r>
                              <w:r>
                                <w:rPr>
                                  <w:i/>
                                  <w:iCs/>
                                  <w:sz w:val="16"/>
                                  <w:szCs w:val="16"/>
                                </w:rPr>
                                <w:t xml:space="preserve">Guide d’accompagnement à l’enseignement </w:t>
                              </w:r>
                              <w:proofErr w:type="spellStart"/>
                              <w:r>
                                <w:rPr>
                                  <w:i/>
                                  <w:iCs/>
                                  <w:sz w:val="16"/>
                                  <w:szCs w:val="16"/>
                                </w:rPr>
                                <w:t>comodal</w:t>
                              </w:r>
                              <w:proofErr w:type="spellEnd"/>
                              <w:r w:rsidR="000F4977" w:rsidRPr="004D46F0">
                                <w:rPr>
                                  <w:sz w:val="16"/>
                                  <w:szCs w:val="16"/>
                                </w:rPr>
                                <w:t xml:space="preserve">. </w:t>
                              </w:r>
                              <w:r w:rsidR="000F4977" w:rsidRPr="00C3374F">
                                <w:rPr>
                                  <w:sz w:val="16"/>
                                  <w:szCs w:val="16"/>
                                </w:rPr>
                                <w:t>Service</w:t>
                              </w:r>
                              <w:r w:rsidR="000F4977" w:rsidRPr="004D46F0">
                                <w:rPr>
                                  <w:sz w:val="16"/>
                                  <w:szCs w:val="16"/>
                                </w:rPr>
                                <w:t xml:space="preserve"> de soutien à la formation, Université de Sherbrooke.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9836BDF" id="_x0000_t202" coordsize="21600,21600" o:spt="202" path="m,l,21600r21600,l21600,xe">
                  <v:stroke joinstyle="miter"/>
                  <v:path gradientshapeok="t" o:connecttype="rect"/>
                </v:shapetype>
                <v:shape id="Zone de texte 2" o:spid="_x0000_s1030" type="#_x0000_t202" style="position:absolute;left:0;text-align:left;margin-left:52.65pt;margin-top:-3.55pt;width:392.15pt;height:3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" filled="f" stroked="f">
                  <v:textbox>
                    <w:txbxContent>
                      <w:p w14:paraId="0F94E8D6" w14:textId="3B457201" w:rsidR="000F4977" w:rsidRPr="004D46F0" w:rsidRDefault="00495B93" w:rsidP="000F4977">
                        <w:pPr>
                          <w:spacing w:after="0" w:line="240" w:lineRule="auto"/>
                          <w:rPr>
                            <w:sz w:val="20"/>
                            <w:szCs w:val="20"/>
                          </w:rPr>
                        </w:pPr>
                        <w:r>
                          <w:rPr>
                            <w:sz w:val="16"/>
                            <w:szCs w:val="16"/>
                          </w:rPr>
                          <w:t>Chauret, M., Morier, M. et Perron, S.</w:t>
                        </w:r>
                        <w:r w:rsidR="000F4977" w:rsidRPr="004D46F0">
                          <w:rPr>
                            <w:sz w:val="16"/>
                            <w:szCs w:val="16"/>
                          </w:rPr>
                          <w:t xml:space="preserve"> (202</w:t>
                        </w:r>
                        <w:r>
                          <w:rPr>
                            <w:sz w:val="16"/>
                            <w:szCs w:val="16"/>
                          </w:rPr>
                          <w:t>2</w:t>
                        </w:r>
                        <w:r w:rsidR="000F4977" w:rsidRPr="004D46F0">
                          <w:rPr>
                            <w:sz w:val="16"/>
                            <w:szCs w:val="16"/>
                          </w:rPr>
                          <w:t xml:space="preserve">). </w:t>
                        </w:r>
                        <w:r>
                          <w:rPr>
                            <w:i/>
                            <w:iCs/>
                            <w:sz w:val="16"/>
                            <w:szCs w:val="16"/>
                          </w:rPr>
                          <w:t xml:space="preserve">Guide d’accompagnement à l’enseignement </w:t>
                        </w:r>
                        <w:proofErr w:type="spellStart"/>
                        <w:r>
                          <w:rPr>
                            <w:i/>
                            <w:iCs/>
                            <w:sz w:val="16"/>
                            <w:szCs w:val="16"/>
                          </w:rPr>
                          <w:t>comodal</w:t>
                        </w:r>
                        <w:proofErr w:type="spellEnd"/>
                        <w:r w:rsidR="000F4977" w:rsidRPr="004D46F0">
                          <w:rPr>
                            <w:sz w:val="16"/>
                            <w:szCs w:val="16"/>
                          </w:rPr>
                          <w:t xml:space="preserve">. </w:t>
                        </w:r>
                        <w:r w:rsidR="000F4977" w:rsidRPr="00C3374F">
                          <w:rPr>
                            <w:sz w:val="16"/>
                            <w:szCs w:val="16"/>
                          </w:rPr>
                          <w:t>Service</w:t>
                        </w:r>
                        <w:r w:rsidR="000F4977" w:rsidRPr="004D46F0">
                          <w:rPr>
                            <w:sz w:val="16"/>
                            <w:szCs w:val="16"/>
                          </w:rPr>
                          <w:t xml:space="preserve"> de soutien à la formation, Université de Sherbrooke. </w:t>
                        </w:r>
                      </w:p>
                    </w:txbxContent>
                  </v:textbox>
                </v:shape>
              </w:pict>
            </mc:Fallback>
          </mc:AlternateContent>
        </w:r>
        <w:r w:rsidRPr="000F4977">
          <w:rPr>
            <w:noProof/>
          </w:rPr>
          <w:drawing>
            <wp:anchor distT="0" distB="0" distL="114300" distR="114300" simplePos="0" relativeHeight="251659264" behindDoc="0" locked="0" layoutInCell="1" allowOverlap="1" wp14:anchorId="62AF102D" wp14:editId="27BE5150">
              <wp:simplePos x="0" y="0"/>
              <wp:positionH relativeFrom="margin">
                <wp:posOffset>-221</wp:posOffset>
              </wp:positionH>
              <wp:positionV relativeFrom="paragraph">
                <wp:posOffset>5080</wp:posOffset>
              </wp:positionV>
              <wp:extent cx="681355" cy="237490"/>
              <wp:effectExtent l="0" t="0" r="4445" b="0"/>
              <wp:wrapNone/>
              <wp:docPr id="167" name="Image 16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 167" descr="Une image contenant texte, clipart&#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23749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fr-FR"/>
          </w:rPr>
          <w:t>2</w:t>
        </w:r>
        <w:r>
          <w:fldChar w:fldCharType="end"/>
        </w:r>
      </w:p>
    </w:sdtContent>
  </w:sdt>
  <w:p w14:paraId="197E6B57" w14:textId="4665A940" w:rsidR="000F4977" w:rsidRDefault="000F49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130473"/>
      <w:docPartObj>
        <w:docPartGallery w:val="Page Numbers (Bottom of Page)"/>
        <w:docPartUnique/>
      </w:docPartObj>
    </w:sdtPr>
    <w:sdtContent>
      <w:p w14:paraId="60B5F772" w14:textId="77777777" w:rsidR="00FB0C17" w:rsidRDefault="00FB0C17">
        <w:pPr>
          <w:pStyle w:val="Pieddepage"/>
          <w:jc w:val="right"/>
        </w:pPr>
        <w:r>
          <w:fldChar w:fldCharType="begin"/>
        </w:r>
        <w:r>
          <w:instrText>PAGE   \* MERGEFORMAT</w:instrText>
        </w:r>
        <w:r>
          <w:fldChar w:fldCharType="separate"/>
        </w:r>
        <w:r>
          <w:rPr>
            <w:lang w:val="fr-FR"/>
          </w:rPr>
          <w:t>2</w:t>
        </w:r>
        <w:r>
          <w:fldChar w:fldCharType="end"/>
        </w:r>
      </w:p>
    </w:sdtContent>
  </w:sdt>
  <w:p w14:paraId="3FE2AB27" w14:textId="77777777" w:rsidR="00FB0C17" w:rsidRDefault="00FB0C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43075" w14:textId="77777777" w:rsidR="00437D11" w:rsidRDefault="00437D11" w:rsidP="00C20DA3">
      <w:pPr>
        <w:spacing w:after="0" w:line="240" w:lineRule="auto"/>
      </w:pPr>
      <w:r>
        <w:separator/>
      </w:r>
    </w:p>
  </w:footnote>
  <w:footnote w:type="continuationSeparator" w:id="0">
    <w:p w14:paraId="454E5D58" w14:textId="77777777" w:rsidR="00437D11" w:rsidRDefault="00437D11" w:rsidP="00C20DA3">
      <w:pPr>
        <w:spacing w:after="0" w:line="240" w:lineRule="auto"/>
      </w:pPr>
      <w:r>
        <w:continuationSeparator/>
      </w:r>
    </w:p>
  </w:footnote>
  <w:footnote w:type="continuationNotice" w:id="1">
    <w:p w14:paraId="76753FE8" w14:textId="77777777" w:rsidR="00437D11" w:rsidRDefault="00437D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B4A"/>
    <w:multiLevelType w:val="multilevel"/>
    <w:tmpl w:val="224AD6BE"/>
    <w:lvl w:ilvl="0">
      <w:start w:val="1"/>
      <w:numFmt w:val="bullet"/>
      <w:lvlText w:val=""/>
      <w:lvlJc w:val="left"/>
      <w:pPr>
        <w:tabs>
          <w:tab w:val="num" w:pos="1069"/>
        </w:tabs>
        <w:ind w:left="1069" w:hanging="360"/>
      </w:pPr>
      <w:rPr>
        <w:rFonts w:ascii="Wingdings" w:hAnsi="Wingdings" w:hint="default"/>
        <w:sz w:val="20"/>
      </w:rPr>
    </w:lvl>
    <w:lvl w:ilvl="1" w:tentative="1">
      <w:numFmt w:val="bullet"/>
      <w:lvlText w:val=""/>
      <w:lvlJc w:val="left"/>
      <w:pPr>
        <w:tabs>
          <w:tab w:val="num" w:pos="1789"/>
        </w:tabs>
        <w:ind w:left="1789" w:hanging="360"/>
      </w:pPr>
      <w:rPr>
        <w:rFonts w:ascii="Wingdings" w:hAnsi="Wingdings" w:hint="default"/>
        <w:sz w:val="20"/>
      </w:rPr>
    </w:lvl>
    <w:lvl w:ilvl="2" w:tentative="1">
      <w:numFmt w:val="bullet"/>
      <w:lvlText w:val=""/>
      <w:lvlJc w:val="left"/>
      <w:pPr>
        <w:tabs>
          <w:tab w:val="num" w:pos="2509"/>
        </w:tabs>
        <w:ind w:left="2509" w:hanging="360"/>
      </w:pPr>
      <w:rPr>
        <w:rFonts w:ascii="Wingdings" w:hAnsi="Wingdings" w:hint="default"/>
        <w:sz w:val="20"/>
      </w:rPr>
    </w:lvl>
    <w:lvl w:ilvl="3" w:tentative="1">
      <w:numFmt w:val="bullet"/>
      <w:lvlText w:val=""/>
      <w:lvlJc w:val="left"/>
      <w:pPr>
        <w:tabs>
          <w:tab w:val="num" w:pos="3229"/>
        </w:tabs>
        <w:ind w:left="3229" w:hanging="360"/>
      </w:pPr>
      <w:rPr>
        <w:rFonts w:ascii="Wingdings" w:hAnsi="Wingdings" w:hint="default"/>
        <w:sz w:val="20"/>
      </w:rPr>
    </w:lvl>
    <w:lvl w:ilvl="4" w:tentative="1">
      <w:numFmt w:val="bullet"/>
      <w:lvlText w:val=""/>
      <w:lvlJc w:val="left"/>
      <w:pPr>
        <w:tabs>
          <w:tab w:val="num" w:pos="3949"/>
        </w:tabs>
        <w:ind w:left="3949" w:hanging="360"/>
      </w:pPr>
      <w:rPr>
        <w:rFonts w:ascii="Wingdings" w:hAnsi="Wingdings" w:hint="default"/>
        <w:sz w:val="20"/>
      </w:rPr>
    </w:lvl>
    <w:lvl w:ilvl="5" w:tentative="1">
      <w:numFmt w:val="bullet"/>
      <w:lvlText w:val=""/>
      <w:lvlJc w:val="left"/>
      <w:pPr>
        <w:tabs>
          <w:tab w:val="num" w:pos="4669"/>
        </w:tabs>
        <w:ind w:left="4669" w:hanging="360"/>
      </w:pPr>
      <w:rPr>
        <w:rFonts w:ascii="Wingdings" w:hAnsi="Wingdings" w:hint="default"/>
        <w:sz w:val="20"/>
      </w:rPr>
    </w:lvl>
    <w:lvl w:ilvl="6" w:tentative="1">
      <w:numFmt w:val="bullet"/>
      <w:lvlText w:val=""/>
      <w:lvlJc w:val="left"/>
      <w:pPr>
        <w:tabs>
          <w:tab w:val="num" w:pos="5389"/>
        </w:tabs>
        <w:ind w:left="5389" w:hanging="360"/>
      </w:pPr>
      <w:rPr>
        <w:rFonts w:ascii="Wingdings" w:hAnsi="Wingdings" w:hint="default"/>
        <w:sz w:val="20"/>
      </w:rPr>
    </w:lvl>
    <w:lvl w:ilvl="7" w:tentative="1">
      <w:numFmt w:val="bullet"/>
      <w:lvlText w:val=""/>
      <w:lvlJc w:val="left"/>
      <w:pPr>
        <w:tabs>
          <w:tab w:val="num" w:pos="6109"/>
        </w:tabs>
        <w:ind w:left="6109" w:hanging="360"/>
      </w:pPr>
      <w:rPr>
        <w:rFonts w:ascii="Wingdings" w:hAnsi="Wingdings" w:hint="default"/>
        <w:sz w:val="20"/>
      </w:rPr>
    </w:lvl>
    <w:lvl w:ilvl="8" w:tentative="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02D37C30"/>
    <w:multiLevelType w:val="multilevel"/>
    <w:tmpl w:val="278A3270"/>
    <w:lvl w:ilvl="0">
      <w:start w:val="1"/>
      <w:numFmt w:val="bullet"/>
      <w:lvlText w:val=""/>
      <w:lvlJc w:val="left"/>
      <w:pPr>
        <w:tabs>
          <w:tab w:val="num" w:pos="1069"/>
        </w:tabs>
        <w:ind w:left="1069" w:hanging="360"/>
      </w:pPr>
      <w:rPr>
        <w:rFonts w:ascii="Wingdings" w:hAnsi="Wingdings" w:hint="default"/>
        <w:sz w:val="20"/>
      </w:rPr>
    </w:lvl>
    <w:lvl w:ilvl="1" w:tentative="1">
      <w:numFmt w:val="bullet"/>
      <w:lvlText w:val=""/>
      <w:lvlJc w:val="left"/>
      <w:pPr>
        <w:tabs>
          <w:tab w:val="num" w:pos="1789"/>
        </w:tabs>
        <w:ind w:left="1789" w:hanging="360"/>
      </w:pPr>
      <w:rPr>
        <w:rFonts w:ascii="Wingdings" w:hAnsi="Wingdings" w:hint="default"/>
        <w:sz w:val="20"/>
      </w:rPr>
    </w:lvl>
    <w:lvl w:ilvl="2" w:tentative="1">
      <w:numFmt w:val="bullet"/>
      <w:lvlText w:val=""/>
      <w:lvlJc w:val="left"/>
      <w:pPr>
        <w:tabs>
          <w:tab w:val="num" w:pos="2509"/>
        </w:tabs>
        <w:ind w:left="2509" w:hanging="360"/>
      </w:pPr>
      <w:rPr>
        <w:rFonts w:ascii="Wingdings" w:hAnsi="Wingdings" w:hint="default"/>
        <w:sz w:val="20"/>
      </w:rPr>
    </w:lvl>
    <w:lvl w:ilvl="3" w:tentative="1">
      <w:numFmt w:val="bullet"/>
      <w:lvlText w:val=""/>
      <w:lvlJc w:val="left"/>
      <w:pPr>
        <w:tabs>
          <w:tab w:val="num" w:pos="3229"/>
        </w:tabs>
        <w:ind w:left="3229" w:hanging="360"/>
      </w:pPr>
      <w:rPr>
        <w:rFonts w:ascii="Wingdings" w:hAnsi="Wingdings" w:hint="default"/>
        <w:sz w:val="20"/>
      </w:rPr>
    </w:lvl>
    <w:lvl w:ilvl="4" w:tentative="1">
      <w:numFmt w:val="bullet"/>
      <w:lvlText w:val=""/>
      <w:lvlJc w:val="left"/>
      <w:pPr>
        <w:tabs>
          <w:tab w:val="num" w:pos="3949"/>
        </w:tabs>
        <w:ind w:left="3949" w:hanging="360"/>
      </w:pPr>
      <w:rPr>
        <w:rFonts w:ascii="Wingdings" w:hAnsi="Wingdings" w:hint="default"/>
        <w:sz w:val="20"/>
      </w:rPr>
    </w:lvl>
    <w:lvl w:ilvl="5" w:tentative="1">
      <w:numFmt w:val="bullet"/>
      <w:lvlText w:val=""/>
      <w:lvlJc w:val="left"/>
      <w:pPr>
        <w:tabs>
          <w:tab w:val="num" w:pos="4669"/>
        </w:tabs>
        <w:ind w:left="4669" w:hanging="360"/>
      </w:pPr>
      <w:rPr>
        <w:rFonts w:ascii="Wingdings" w:hAnsi="Wingdings" w:hint="default"/>
        <w:sz w:val="20"/>
      </w:rPr>
    </w:lvl>
    <w:lvl w:ilvl="6" w:tentative="1">
      <w:numFmt w:val="bullet"/>
      <w:lvlText w:val=""/>
      <w:lvlJc w:val="left"/>
      <w:pPr>
        <w:tabs>
          <w:tab w:val="num" w:pos="5389"/>
        </w:tabs>
        <w:ind w:left="5389" w:hanging="360"/>
      </w:pPr>
      <w:rPr>
        <w:rFonts w:ascii="Wingdings" w:hAnsi="Wingdings" w:hint="default"/>
        <w:sz w:val="20"/>
      </w:rPr>
    </w:lvl>
    <w:lvl w:ilvl="7" w:tentative="1">
      <w:numFmt w:val="bullet"/>
      <w:lvlText w:val=""/>
      <w:lvlJc w:val="left"/>
      <w:pPr>
        <w:tabs>
          <w:tab w:val="num" w:pos="6109"/>
        </w:tabs>
        <w:ind w:left="6109" w:hanging="360"/>
      </w:pPr>
      <w:rPr>
        <w:rFonts w:ascii="Wingdings" w:hAnsi="Wingdings" w:hint="default"/>
        <w:sz w:val="20"/>
      </w:rPr>
    </w:lvl>
    <w:lvl w:ilvl="8" w:tentative="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067D27FC"/>
    <w:multiLevelType w:val="multilevel"/>
    <w:tmpl w:val="4384B11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45A01"/>
    <w:multiLevelType w:val="hybridMultilevel"/>
    <w:tmpl w:val="CA5EF31C"/>
    <w:lvl w:ilvl="0" w:tplc="04B4AE7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5B5AE6"/>
    <w:multiLevelType w:val="multilevel"/>
    <w:tmpl w:val="D2C2EA4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2FBF"/>
    <w:multiLevelType w:val="hybridMultilevel"/>
    <w:tmpl w:val="BB589E10"/>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0912C74"/>
    <w:multiLevelType w:val="multilevel"/>
    <w:tmpl w:val="DD82476C"/>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20B74F2"/>
    <w:multiLevelType w:val="multilevel"/>
    <w:tmpl w:val="8024650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13DD0"/>
    <w:multiLevelType w:val="multilevel"/>
    <w:tmpl w:val="28EAFEB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41670"/>
    <w:multiLevelType w:val="multilevel"/>
    <w:tmpl w:val="E7728980"/>
    <w:lvl w:ilvl="0">
      <w:start w:val="1"/>
      <w:numFmt w:val="bullet"/>
      <w:lvlText w:val="o"/>
      <w:lvlJc w:val="left"/>
      <w:pPr>
        <w:tabs>
          <w:tab w:val="num" w:pos="1429"/>
        </w:tabs>
        <w:ind w:left="1429" w:hanging="360"/>
      </w:pPr>
      <w:rPr>
        <w:rFonts w:ascii="Courier New" w:hAnsi="Courier New" w:hint="default"/>
        <w:sz w:val="20"/>
      </w:rPr>
    </w:lvl>
    <w:lvl w:ilvl="1" w:tentative="1">
      <w:numFmt w:val="bullet"/>
      <w:lvlText w:val="o"/>
      <w:lvlJc w:val="left"/>
      <w:pPr>
        <w:tabs>
          <w:tab w:val="num" w:pos="2149"/>
        </w:tabs>
        <w:ind w:left="2149" w:hanging="360"/>
      </w:pPr>
      <w:rPr>
        <w:rFonts w:ascii="Courier New" w:hAnsi="Courier New" w:hint="default"/>
        <w:sz w:val="20"/>
      </w:rPr>
    </w:lvl>
    <w:lvl w:ilvl="2" w:tentative="1">
      <w:numFmt w:val="bullet"/>
      <w:lvlText w:val="o"/>
      <w:lvlJc w:val="left"/>
      <w:pPr>
        <w:tabs>
          <w:tab w:val="num" w:pos="2869"/>
        </w:tabs>
        <w:ind w:left="2869" w:hanging="360"/>
      </w:pPr>
      <w:rPr>
        <w:rFonts w:ascii="Courier New" w:hAnsi="Courier New" w:hint="default"/>
        <w:sz w:val="20"/>
      </w:rPr>
    </w:lvl>
    <w:lvl w:ilvl="3" w:tentative="1">
      <w:numFmt w:val="bullet"/>
      <w:lvlText w:val="o"/>
      <w:lvlJc w:val="left"/>
      <w:pPr>
        <w:tabs>
          <w:tab w:val="num" w:pos="3589"/>
        </w:tabs>
        <w:ind w:left="3589" w:hanging="360"/>
      </w:pPr>
      <w:rPr>
        <w:rFonts w:ascii="Courier New" w:hAnsi="Courier New" w:hint="default"/>
        <w:sz w:val="20"/>
      </w:rPr>
    </w:lvl>
    <w:lvl w:ilvl="4" w:tentative="1">
      <w:numFmt w:val="bullet"/>
      <w:lvlText w:val="o"/>
      <w:lvlJc w:val="left"/>
      <w:pPr>
        <w:tabs>
          <w:tab w:val="num" w:pos="4309"/>
        </w:tabs>
        <w:ind w:left="4309" w:hanging="360"/>
      </w:pPr>
      <w:rPr>
        <w:rFonts w:ascii="Courier New" w:hAnsi="Courier New" w:hint="default"/>
        <w:sz w:val="20"/>
      </w:rPr>
    </w:lvl>
    <w:lvl w:ilvl="5" w:tentative="1">
      <w:numFmt w:val="bullet"/>
      <w:lvlText w:val="o"/>
      <w:lvlJc w:val="left"/>
      <w:pPr>
        <w:tabs>
          <w:tab w:val="num" w:pos="5029"/>
        </w:tabs>
        <w:ind w:left="5029" w:hanging="360"/>
      </w:pPr>
      <w:rPr>
        <w:rFonts w:ascii="Courier New" w:hAnsi="Courier New" w:hint="default"/>
        <w:sz w:val="20"/>
      </w:rPr>
    </w:lvl>
    <w:lvl w:ilvl="6" w:tentative="1">
      <w:numFmt w:val="bullet"/>
      <w:lvlText w:val="o"/>
      <w:lvlJc w:val="left"/>
      <w:pPr>
        <w:tabs>
          <w:tab w:val="num" w:pos="5749"/>
        </w:tabs>
        <w:ind w:left="5749" w:hanging="360"/>
      </w:pPr>
      <w:rPr>
        <w:rFonts w:ascii="Courier New" w:hAnsi="Courier New" w:hint="default"/>
        <w:sz w:val="20"/>
      </w:rPr>
    </w:lvl>
    <w:lvl w:ilvl="7" w:tentative="1">
      <w:numFmt w:val="bullet"/>
      <w:lvlText w:val="o"/>
      <w:lvlJc w:val="left"/>
      <w:pPr>
        <w:tabs>
          <w:tab w:val="num" w:pos="6469"/>
        </w:tabs>
        <w:ind w:left="6469" w:hanging="360"/>
      </w:pPr>
      <w:rPr>
        <w:rFonts w:ascii="Courier New" w:hAnsi="Courier New" w:hint="default"/>
        <w:sz w:val="20"/>
      </w:rPr>
    </w:lvl>
    <w:lvl w:ilvl="8" w:tentative="1">
      <w:numFmt w:val="bullet"/>
      <w:lvlText w:val="o"/>
      <w:lvlJc w:val="left"/>
      <w:pPr>
        <w:tabs>
          <w:tab w:val="num" w:pos="7189"/>
        </w:tabs>
        <w:ind w:left="7189" w:hanging="360"/>
      </w:pPr>
      <w:rPr>
        <w:rFonts w:ascii="Courier New" w:hAnsi="Courier New" w:hint="default"/>
        <w:sz w:val="20"/>
      </w:rPr>
    </w:lvl>
  </w:abstractNum>
  <w:abstractNum w:abstractNumId="10" w15:restartNumberingAfterBreak="0">
    <w:nsid w:val="1F095B68"/>
    <w:multiLevelType w:val="multilevel"/>
    <w:tmpl w:val="B6E620B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02D1D5D"/>
    <w:multiLevelType w:val="hybridMultilevel"/>
    <w:tmpl w:val="3D24FEF0"/>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0D65E20"/>
    <w:multiLevelType w:val="multilevel"/>
    <w:tmpl w:val="6D4A14A8"/>
    <w:lvl w:ilvl="0">
      <w:start w:val="1"/>
      <w:numFmt w:val="bullet"/>
      <w:lvlText w:val=""/>
      <w:lvlJc w:val="left"/>
      <w:pPr>
        <w:tabs>
          <w:tab w:val="num" w:pos="1069"/>
        </w:tabs>
        <w:ind w:left="1069" w:hanging="360"/>
      </w:pPr>
      <w:rPr>
        <w:rFonts w:ascii="Wingdings" w:hAnsi="Wingdings" w:hint="default"/>
        <w:sz w:val="20"/>
      </w:rPr>
    </w:lvl>
    <w:lvl w:ilvl="1" w:tentative="1">
      <w:numFmt w:val="bullet"/>
      <w:lvlText w:val=""/>
      <w:lvlJc w:val="left"/>
      <w:pPr>
        <w:tabs>
          <w:tab w:val="num" w:pos="1789"/>
        </w:tabs>
        <w:ind w:left="1789" w:hanging="360"/>
      </w:pPr>
      <w:rPr>
        <w:rFonts w:ascii="Wingdings" w:hAnsi="Wingdings" w:hint="default"/>
        <w:sz w:val="20"/>
      </w:rPr>
    </w:lvl>
    <w:lvl w:ilvl="2" w:tentative="1">
      <w:numFmt w:val="bullet"/>
      <w:lvlText w:val=""/>
      <w:lvlJc w:val="left"/>
      <w:pPr>
        <w:tabs>
          <w:tab w:val="num" w:pos="2509"/>
        </w:tabs>
        <w:ind w:left="2509" w:hanging="360"/>
      </w:pPr>
      <w:rPr>
        <w:rFonts w:ascii="Wingdings" w:hAnsi="Wingdings" w:hint="default"/>
        <w:sz w:val="20"/>
      </w:rPr>
    </w:lvl>
    <w:lvl w:ilvl="3" w:tentative="1">
      <w:numFmt w:val="bullet"/>
      <w:lvlText w:val=""/>
      <w:lvlJc w:val="left"/>
      <w:pPr>
        <w:tabs>
          <w:tab w:val="num" w:pos="3229"/>
        </w:tabs>
        <w:ind w:left="3229" w:hanging="360"/>
      </w:pPr>
      <w:rPr>
        <w:rFonts w:ascii="Wingdings" w:hAnsi="Wingdings" w:hint="default"/>
        <w:sz w:val="20"/>
      </w:rPr>
    </w:lvl>
    <w:lvl w:ilvl="4" w:tentative="1">
      <w:numFmt w:val="bullet"/>
      <w:lvlText w:val=""/>
      <w:lvlJc w:val="left"/>
      <w:pPr>
        <w:tabs>
          <w:tab w:val="num" w:pos="3949"/>
        </w:tabs>
        <w:ind w:left="3949" w:hanging="360"/>
      </w:pPr>
      <w:rPr>
        <w:rFonts w:ascii="Wingdings" w:hAnsi="Wingdings" w:hint="default"/>
        <w:sz w:val="20"/>
      </w:rPr>
    </w:lvl>
    <w:lvl w:ilvl="5" w:tentative="1">
      <w:numFmt w:val="bullet"/>
      <w:lvlText w:val=""/>
      <w:lvlJc w:val="left"/>
      <w:pPr>
        <w:tabs>
          <w:tab w:val="num" w:pos="4669"/>
        </w:tabs>
        <w:ind w:left="4669" w:hanging="360"/>
      </w:pPr>
      <w:rPr>
        <w:rFonts w:ascii="Wingdings" w:hAnsi="Wingdings" w:hint="default"/>
        <w:sz w:val="20"/>
      </w:rPr>
    </w:lvl>
    <w:lvl w:ilvl="6" w:tentative="1">
      <w:numFmt w:val="bullet"/>
      <w:lvlText w:val=""/>
      <w:lvlJc w:val="left"/>
      <w:pPr>
        <w:tabs>
          <w:tab w:val="num" w:pos="5389"/>
        </w:tabs>
        <w:ind w:left="5389" w:hanging="360"/>
      </w:pPr>
      <w:rPr>
        <w:rFonts w:ascii="Wingdings" w:hAnsi="Wingdings" w:hint="default"/>
        <w:sz w:val="20"/>
      </w:rPr>
    </w:lvl>
    <w:lvl w:ilvl="7" w:tentative="1">
      <w:numFmt w:val="bullet"/>
      <w:lvlText w:val=""/>
      <w:lvlJc w:val="left"/>
      <w:pPr>
        <w:tabs>
          <w:tab w:val="num" w:pos="6109"/>
        </w:tabs>
        <w:ind w:left="6109" w:hanging="360"/>
      </w:pPr>
      <w:rPr>
        <w:rFonts w:ascii="Wingdings" w:hAnsi="Wingdings" w:hint="default"/>
        <w:sz w:val="20"/>
      </w:rPr>
    </w:lvl>
    <w:lvl w:ilvl="8" w:tentative="1">
      <w:numFmt w:val="bullet"/>
      <w:lvlText w:val=""/>
      <w:lvlJc w:val="left"/>
      <w:pPr>
        <w:tabs>
          <w:tab w:val="num" w:pos="6829"/>
        </w:tabs>
        <w:ind w:left="6829" w:hanging="360"/>
      </w:pPr>
      <w:rPr>
        <w:rFonts w:ascii="Wingdings" w:hAnsi="Wingdings" w:hint="default"/>
        <w:sz w:val="20"/>
      </w:rPr>
    </w:lvl>
  </w:abstractNum>
  <w:abstractNum w:abstractNumId="13" w15:restartNumberingAfterBreak="0">
    <w:nsid w:val="244818B9"/>
    <w:multiLevelType w:val="multilevel"/>
    <w:tmpl w:val="58C2940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E5F66"/>
    <w:multiLevelType w:val="multilevel"/>
    <w:tmpl w:val="168C7388"/>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8806E1A"/>
    <w:multiLevelType w:val="hybridMultilevel"/>
    <w:tmpl w:val="495836AE"/>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A5A07FF"/>
    <w:multiLevelType w:val="multilevel"/>
    <w:tmpl w:val="1004B47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0112FCA"/>
    <w:multiLevelType w:val="multilevel"/>
    <w:tmpl w:val="4178FFE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E44B05"/>
    <w:multiLevelType w:val="hybridMultilevel"/>
    <w:tmpl w:val="AD0C5BBE"/>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9" w15:restartNumberingAfterBreak="0">
    <w:nsid w:val="39553CE7"/>
    <w:multiLevelType w:val="multilevel"/>
    <w:tmpl w:val="520AB7D0"/>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5883D5F"/>
    <w:multiLevelType w:val="multilevel"/>
    <w:tmpl w:val="1DFCA548"/>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CD01FE0"/>
    <w:multiLevelType w:val="hybridMultilevel"/>
    <w:tmpl w:val="29143E04"/>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55E868FB"/>
    <w:multiLevelType w:val="multilevel"/>
    <w:tmpl w:val="D2F8F432"/>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9F2679C"/>
    <w:multiLevelType w:val="hybridMultilevel"/>
    <w:tmpl w:val="1756B242"/>
    <w:lvl w:ilvl="0" w:tplc="7E12E950">
      <w:start w:val="1"/>
      <w:numFmt w:val="bullet"/>
      <w:lvlText w:val=""/>
      <w:lvlJc w:val="left"/>
      <w:pPr>
        <w:ind w:left="360" w:hanging="360"/>
      </w:pPr>
      <w:rPr>
        <w:rFonts w:ascii="Symbol" w:hAnsi="Symbol" w:hint="default"/>
      </w:rPr>
    </w:lvl>
    <w:lvl w:ilvl="1" w:tplc="0C0C0005">
      <w:start w:val="1"/>
      <w:numFmt w:val="bullet"/>
      <w:lvlText w:val=""/>
      <w:lvlJc w:val="left"/>
      <w:pPr>
        <w:ind w:left="1069"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B742DCD"/>
    <w:multiLevelType w:val="multilevel"/>
    <w:tmpl w:val="23CC972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024F91"/>
    <w:multiLevelType w:val="multilevel"/>
    <w:tmpl w:val="65061ED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54E2B"/>
    <w:multiLevelType w:val="multilevel"/>
    <w:tmpl w:val="C2FE26E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0CC0A0E"/>
    <w:multiLevelType w:val="multilevel"/>
    <w:tmpl w:val="D7D46DD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70987"/>
    <w:multiLevelType w:val="multilevel"/>
    <w:tmpl w:val="62EC6FF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137D8"/>
    <w:multiLevelType w:val="hybridMultilevel"/>
    <w:tmpl w:val="2F7893CA"/>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758F3AE9"/>
    <w:multiLevelType w:val="hybridMultilevel"/>
    <w:tmpl w:val="78C47BF2"/>
    <w:lvl w:ilvl="0" w:tplc="7E12E950">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790C0DF6"/>
    <w:multiLevelType w:val="multilevel"/>
    <w:tmpl w:val="91D06938"/>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C577B"/>
    <w:multiLevelType w:val="multilevel"/>
    <w:tmpl w:val="85544722"/>
    <w:lvl w:ilvl="0">
      <w:start w:val="1"/>
      <w:numFmt w:val="bullet"/>
      <w:lvlText w:val=""/>
      <w:lvlJc w:val="left"/>
      <w:pPr>
        <w:tabs>
          <w:tab w:val="num" w:pos="1069"/>
        </w:tabs>
        <w:ind w:left="1069" w:hanging="360"/>
      </w:pPr>
      <w:rPr>
        <w:rFonts w:ascii="Wingdings" w:hAnsi="Wingdings" w:hint="default"/>
        <w:sz w:val="20"/>
      </w:rPr>
    </w:lvl>
    <w:lvl w:ilvl="1" w:tentative="1">
      <w:numFmt w:val="bullet"/>
      <w:lvlText w:val=""/>
      <w:lvlJc w:val="left"/>
      <w:pPr>
        <w:tabs>
          <w:tab w:val="num" w:pos="1789"/>
        </w:tabs>
        <w:ind w:left="1789" w:hanging="360"/>
      </w:pPr>
      <w:rPr>
        <w:rFonts w:ascii="Wingdings" w:hAnsi="Wingdings" w:hint="default"/>
        <w:sz w:val="20"/>
      </w:rPr>
    </w:lvl>
    <w:lvl w:ilvl="2" w:tentative="1">
      <w:numFmt w:val="bullet"/>
      <w:lvlText w:val=""/>
      <w:lvlJc w:val="left"/>
      <w:pPr>
        <w:tabs>
          <w:tab w:val="num" w:pos="2509"/>
        </w:tabs>
        <w:ind w:left="2509" w:hanging="360"/>
      </w:pPr>
      <w:rPr>
        <w:rFonts w:ascii="Wingdings" w:hAnsi="Wingdings" w:hint="default"/>
        <w:sz w:val="20"/>
      </w:rPr>
    </w:lvl>
    <w:lvl w:ilvl="3" w:tentative="1">
      <w:numFmt w:val="bullet"/>
      <w:lvlText w:val=""/>
      <w:lvlJc w:val="left"/>
      <w:pPr>
        <w:tabs>
          <w:tab w:val="num" w:pos="3229"/>
        </w:tabs>
        <w:ind w:left="3229" w:hanging="360"/>
      </w:pPr>
      <w:rPr>
        <w:rFonts w:ascii="Wingdings" w:hAnsi="Wingdings" w:hint="default"/>
        <w:sz w:val="20"/>
      </w:rPr>
    </w:lvl>
    <w:lvl w:ilvl="4" w:tentative="1">
      <w:numFmt w:val="bullet"/>
      <w:lvlText w:val=""/>
      <w:lvlJc w:val="left"/>
      <w:pPr>
        <w:tabs>
          <w:tab w:val="num" w:pos="3949"/>
        </w:tabs>
        <w:ind w:left="3949" w:hanging="360"/>
      </w:pPr>
      <w:rPr>
        <w:rFonts w:ascii="Wingdings" w:hAnsi="Wingdings" w:hint="default"/>
        <w:sz w:val="20"/>
      </w:rPr>
    </w:lvl>
    <w:lvl w:ilvl="5" w:tentative="1">
      <w:numFmt w:val="bullet"/>
      <w:lvlText w:val=""/>
      <w:lvlJc w:val="left"/>
      <w:pPr>
        <w:tabs>
          <w:tab w:val="num" w:pos="4669"/>
        </w:tabs>
        <w:ind w:left="4669" w:hanging="360"/>
      </w:pPr>
      <w:rPr>
        <w:rFonts w:ascii="Wingdings" w:hAnsi="Wingdings" w:hint="default"/>
        <w:sz w:val="20"/>
      </w:rPr>
    </w:lvl>
    <w:lvl w:ilvl="6" w:tentative="1">
      <w:numFmt w:val="bullet"/>
      <w:lvlText w:val=""/>
      <w:lvlJc w:val="left"/>
      <w:pPr>
        <w:tabs>
          <w:tab w:val="num" w:pos="5389"/>
        </w:tabs>
        <w:ind w:left="5389" w:hanging="360"/>
      </w:pPr>
      <w:rPr>
        <w:rFonts w:ascii="Wingdings" w:hAnsi="Wingdings" w:hint="default"/>
        <w:sz w:val="20"/>
      </w:rPr>
    </w:lvl>
    <w:lvl w:ilvl="7" w:tentative="1">
      <w:numFmt w:val="bullet"/>
      <w:lvlText w:val=""/>
      <w:lvlJc w:val="left"/>
      <w:pPr>
        <w:tabs>
          <w:tab w:val="num" w:pos="6109"/>
        </w:tabs>
        <w:ind w:left="6109" w:hanging="360"/>
      </w:pPr>
      <w:rPr>
        <w:rFonts w:ascii="Wingdings" w:hAnsi="Wingdings" w:hint="default"/>
        <w:sz w:val="20"/>
      </w:rPr>
    </w:lvl>
    <w:lvl w:ilvl="8" w:tentative="1">
      <w:numFmt w:val="bullet"/>
      <w:lvlText w:val=""/>
      <w:lvlJc w:val="left"/>
      <w:pPr>
        <w:tabs>
          <w:tab w:val="num" w:pos="6829"/>
        </w:tabs>
        <w:ind w:left="6829" w:hanging="360"/>
      </w:pPr>
      <w:rPr>
        <w:rFonts w:ascii="Wingdings" w:hAnsi="Wingdings" w:hint="default"/>
        <w:sz w:val="20"/>
      </w:rPr>
    </w:lvl>
  </w:abstractNum>
  <w:num w:numId="1" w16cid:durableId="990214832">
    <w:abstractNumId w:val="3"/>
  </w:num>
  <w:num w:numId="2" w16cid:durableId="839464915">
    <w:abstractNumId w:val="22"/>
  </w:num>
  <w:num w:numId="3" w16cid:durableId="1992833728">
    <w:abstractNumId w:val="16"/>
  </w:num>
  <w:num w:numId="4" w16cid:durableId="759837168">
    <w:abstractNumId w:val="31"/>
  </w:num>
  <w:num w:numId="5" w16cid:durableId="1888101670">
    <w:abstractNumId w:val="2"/>
  </w:num>
  <w:num w:numId="6" w16cid:durableId="2142842992">
    <w:abstractNumId w:val="29"/>
  </w:num>
  <w:num w:numId="7" w16cid:durableId="1509558489">
    <w:abstractNumId w:val="11"/>
  </w:num>
  <w:num w:numId="8" w16cid:durableId="1685011588">
    <w:abstractNumId w:val="27"/>
  </w:num>
  <w:num w:numId="9" w16cid:durableId="1538547767">
    <w:abstractNumId w:val="17"/>
  </w:num>
  <w:num w:numId="10" w16cid:durableId="2066105814">
    <w:abstractNumId w:val="23"/>
  </w:num>
  <w:num w:numId="11" w16cid:durableId="380713517">
    <w:abstractNumId w:val="14"/>
  </w:num>
  <w:num w:numId="12" w16cid:durableId="1711341605">
    <w:abstractNumId w:val="21"/>
  </w:num>
  <w:num w:numId="13" w16cid:durableId="1507093494">
    <w:abstractNumId w:val="5"/>
  </w:num>
  <w:num w:numId="14" w16cid:durableId="1042705459">
    <w:abstractNumId w:val="7"/>
  </w:num>
  <w:num w:numId="15" w16cid:durableId="635721365">
    <w:abstractNumId w:val="28"/>
  </w:num>
  <w:num w:numId="16" w16cid:durableId="756827370">
    <w:abstractNumId w:val="32"/>
  </w:num>
  <w:num w:numId="17" w16cid:durableId="24718808">
    <w:abstractNumId w:val="1"/>
  </w:num>
  <w:num w:numId="18" w16cid:durableId="1964849589">
    <w:abstractNumId w:val="12"/>
  </w:num>
  <w:num w:numId="19" w16cid:durableId="1581672512">
    <w:abstractNumId w:val="8"/>
  </w:num>
  <w:num w:numId="20" w16cid:durableId="506478131">
    <w:abstractNumId w:val="13"/>
  </w:num>
  <w:num w:numId="21" w16cid:durableId="1725181843">
    <w:abstractNumId w:val="9"/>
  </w:num>
  <w:num w:numId="22" w16cid:durableId="1696927032">
    <w:abstractNumId w:val="25"/>
  </w:num>
  <w:num w:numId="23" w16cid:durableId="1279990469">
    <w:abstractNumId w:val="4"/>
  </w:num>
  <w:num w:numId="24" w16cid:durableId="536625648">
    <w:abstractNumId w:val="26"/>
  </w:num>
  <w:num w:numId="25" w16cid:durableId="684794440">
    <w:abstractNumId w:val="6"/>
  </w:num>
  <w:num w:numId="26" w16cid:durableId="1392733547">
    <w:abstractNumId w:val="30"/>
  </w:num>
  <w:num w:numId="27" w16cid:durableId="1567375687">
    <w:abstractNumId w:val="24"/>
  </w:num>
  <w:num w:numId="28" w16cid:durableId="1797019939">
    <w:abstractNumId w:val="10"/>
  </w:num>
  <w:num w:numId="29" w16cid:durableId="1737242162">
    <w:abstractNumId w:val="0"/>
  </w:num>
  <w:num w:numId="30" w16cid:durableId="340549892">
    <w:abstractNumId w:val="20"/>
  </w:num>
  <w:num w:numId="31" w16cid:durableId="711731266">
    <w:abstractNumId w:val="19"/>
  </w:num>
  <w:num w:numId="32" w16cid:durableId="793595436">
    <w:abstractNumId w:val="18"/>
  </w:num>
  <w:num w:numId="33" w16cid:durableId="35639114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0E"/>
    <w:rsid w:val="00013CE0"/>
    <w:rsid w:val="00025FB8"/>
    <w:rsid w:val="0003238C"/>
    <w:rsid w:val="000341C0"/>
    <w:rsid w:val="00043F75"/>
    <w:rsid w:val="00047679"/>
    <w:rsid w:val="00051CB7"/>
    <w:rsid w:val="00052BD7"/>
    <w:rsid w:val="00052E78"/>
    <w:rsid w:val="00057CE3"/>
    <w:rsid w:val="0006441C"/>
    <w:rsid w:val="00070AE9"/>
    <w:rsid w:val="000723DE"/>
    <w:rsid w:val="000766C3"/>
    <w:rsid w:val="00080B1A"/>
    <w:rsid w:val="00092C73"/>
    <w:rsid w:val="000A723F"/>
    <w:rsid w:val="000B0080"/>
    <w:rsid w:val="000B43FB"/>
    <w:rsid w:val="000C2210"/>
    <w:rsid w:val="000C2785"/>
    <w:rsid w:val="000D2F88"/>
    <w:rsid w:val="000E05D0"/>
    <w:rsid w:val="000E7383"/>
    <w:rsid w:val="000E7EFC"/>
    <w:rsid w:val="000F4977"/>
    <w:rsid w:val="00104331"/>
    <w:rsid w:val="00104CA9"/>
    <w:rsid w:val="0010653C"/>
    <w:rsid w:val="00107F05"/>
    <w:rsid w:val="001225B8"/>
    <w:rsid w:val="00125395"/>
    <w:rsid w:val="00126C23"/>
    <w:rsid w:val="00134E88"/>
    <w:rsid w:val="001408D5"/>
    <w:rsid w:val="00140BBA"/>
    <w:rsid w:val="00150334"/>
    <w:rsid w:val="00151437"/>
    <w:rsid w:val="00152F22"/>
    <w:rsid w:val="001606B8"/>
    <w:rsid w:val="00181F3B"/>
    <w:rsid w:val="0018587B"/>
    <w:rsid w:val="001930E9"/>
    <w:rsid w:val="001935DA"/>
    <w:rsid w:val="001944D3"/>
    <w:rsid w:val="001A2AD7"/>
    <w:rsid w:val="001A345F"/>
    <w:rsid w:val="001A4222"/>
    <w:rsid w:val="001A52AC"/>
    <w:rsid w:val="001B6241"/>
    <w:rsid w:val="001B73E3"/>
    <w:rsid w:val="001C1322"/>
    <w:rsid w:val="001C2480"/>
    <w:rsid w:val="001D79A2"/>
    <w:rsid w:val="001D7F5A"/>
    <w:rsid w:val="001F0523"/>
    <w:rsid w:val="001F0830"/>
    <w:rsid w:val="001F1CB5"/>
    <w:rsid w:val="0020059E"/>
    <w:rsid w:val="00200647"/>
    <w:rsid w:val="002034E2"/>
    <w:rsid w:val="00203D03"/>
    <w:rsid w:val="00212FE2"/>
    <w:rsid w:val="002158AA"/>
    <w:rsid w:val="002227D0"/>
    <w:rsid w:val="002342AD"/>
    <w:rsid w:val="00235138"/>
    <w:rsid w:val="00252101"/>
    <w:rsid w:val="002540A0"/>
    <w:rsid w:val="00255BF5"/>
    <w:rsid w:val="00255C29"/>
    <w:rsid w:val="00263AFE"/>
    <w:rsid w:val="0027052E"/>
    <w:rsid w:val="00272077"/>
    <w:rsid w:val="0027260A"/>
    <w:rsid w:val="00277113"/>
    <w:rsid w:val="00283C9A"/>
    <w:rsid w:val="00284482"/>
    <w:rsid w:val="00286743"/>
    <w:rsid w:val="0029066A"/>
    <w:rsid w:val="002A18CB"/>
    <w:rsid w:val="002C43CB"/>
    <w:rsid w:val="002E37F9"/>
    <w:rsid w:val="002E443C"/>
    <w:rsid w:val="002E571F"/>
    <w:rsid w:val="002E773D"/>
    <w:rsid w:val="002F01DB"/>
    <w:rsid w:val="00300C5B"/>
    <w:rsid w:val="00321330"/>
    <w:rsid w:val="00336D78"/>
    <w:rsid w:val="0035023F"/>
    <w:rsid w:val="00350523"/>
    <w:rsid w:val="0035203E"/>
    <w:rsid w:val="00382C17"/>
    <w:rsid w:val="00391E9C"/>
    <w:rsid w:val="003A2F58"/>
    <w:rsid w:val="003B062F"/>
    <w:rsid w:val="003B07FA"/>
    <w:rsid w:val="003B1F42"/>
    <w:rsid w:val="003B69E5"/>
    <w:rsid w:val="003C7D52"/>
    <w:rsid w:val="003E6D18"/>
    <w:rsid w:val="003F3492"/>
    <w:rsid w:val="003F5DDC"/>
    <w:rsid w:val="00401E09"/>
    <w:rsid w:val="00406C42"/>
    <w:rsid w:val="00411F4E"/>
    <w:rsid w:val="004224D2"/>
    <w:rsid w:val="00431FCD"/>
    <w:rsid w:val="00434E57"/>
    <w:rsid w:val="0043767D"/>
    <w:rsid w:val="00437A78"/>
    <w:rsid w:val="00437D11"/>
    <w:rsid w:val="004404E3"/>
    <w:rsid w:val="00443908"/>
    <w:rsid w:val="00444770"/>
    <w:rsid w:val="00445B51"/>
    <w:rsid w:val="0046425E"/>
    <w:rsid w:val="00467B1D"/>
    <w:rsid w:val="00495B93"/>
    <w:rsid w:val="004A3F8E"/>
    <w:rsid w:val="004B17D1"/>
    <w:rsid w:val="004B4CEA"/>
    <w:rsid w:val="004B4E09"/>
    <w:rsid w:val="004D1251"/>
    <w:rsid w:val="004D3319"/>
    <w:rsid w:val="004D365C"/>
    <w:rsid w:val="004D46F0"/>
    <w:rsid w:val="004D59FB"/>
    <w:rsid w:val="00517630"/>
    <w:rsid w:val="00524C29"/>
    <w:rsid w:val="00532590"/>
    <w:rsid w:val="00535385"/>
    <w:rsid w:val="0053607C"/>
    <w:rsid w:val="00541344"/>
    <w:rsid w:val="005525B9"/>
    <w:rsid w:val="0055293D"/>
    <w:rsid w:val="005661C9"/>
    <w:rsid w:val="0057779F"/>
    <w:rsid w:val="005808AA"/>
    <w:rsid w:val="00587697"/>
    <w:rsid w:val="005A19C7"/>
    <w:rsid w:val="005A4139"/>
    <w:rsid w:val="005A4F78"/>
    <w:rsid w:val="005B4F4F"/>
    <w:rsid w:val="005C0DF0"/>
    <w:rsid w:val="005C1F24"/>
    <w:rsid w:val="005D6CAE"/>
    <w:rsid w:val="005E04C4"/>
    <w:rsid w:val="005E0F83"/>
    <w:rsid w:val="005E1FD1"/>
    <w:rsid w:val="005F027A"/>
    <w:rsid w:val="005F406A"/>
    <w:rsid w:val="005F501B"/>
    <w:rsid w:val="0060092B"/>
    <w:rsid w:val="00602B0C"/>
    <w:rsid w:val="00602D1D"/>
    <w:rsid w:val="006054FC"/>
    <w:rsid w:val="006119DE"/>
    <w:rsid w:val="006143FC"/>
    <w:rsid w:val="00621A25"/>
    <w:rsid w:val="0062502A"/>
    <w:rsid w:val="00627F90"/>
    <w:rsid w:val="00633FD6"/>
    <w:rsid w:val="006350F1"/>
    <w:rsid w:val="00641820"/>
    <w:rsid w:val="00641B46"/>
    <w:rsid w:val="006448A7"/>
    <w:rsid w:val="006648E7"/>
    <w:rsid w:val="00665977"/>
    <w:rsid w:val="00670286"/>
    <w:rsid w:val="006705BB"/>
    <w:rsid w:val="00674907"/>
    <w:rsid w:val="00674FA4"/>
    <w:rsid w:val="00677CE4"/>
    <w:rsid w:val="00690347"/>
    <w:rsid w:val="0069106C"/>
    <w:rsid w:val="00692FE7"/>
    <w:rsid w:val="006A0578"/>
    <w:rsid w:val="006A20D4"/>
    <w:rsid w:val="006A3C59"/>
    <w:rsid w:val="006C3062"/>
    <w:rsid w:val="006C4CC7"/>
    <w:rsid w:val="006D185D"/>
    <w:rsid w:val="006F6BA3"/>
    <w:rsid w:val="0070777A"/>
    <w:rsid w:val="00724F35"/>
    <w:rsid w:val="00735660"/>
    <w:rsid w:val="00735AD1"/>
    <w:rsid w:val="00752146"/>
    <w:rsid w:val="00752B97"/>
    <w:rsid w:val="00773876"/>
    <w:rsid w:val="00782E55"/>
    <w:rsid w:val="00785CDE"/>
    <w:rsid w:val="0079197D"/>
    <w:rsid w:val="0079739E"/>
    <w:rsid w:val="007A3942"/>
    <w:rsid w:val="007B0F20"/>
    <w:rsid w:val="007B3A1A"/>
    <w:rsid w:val="007B795D"/>
    <w:rsid w:val="007C568B"/>
    <w:rsid w:val="007D3DA4"/>
    <w:rsid w:val="007D5F25"/>
    <w:rsid w:val="007E1A7A"/>
    <w:rsid w:val="007E1E18"/>
    <w:rsid w:val="007E674F"/>
    <w:rsid w:val="007F4221"/>
    <w:rsid w:val="007F6095"/>
    <w:rsid w:val="007F7050"/>
    <w:rsid w:val="0080305D"/>
    <w:rsid w:val="00803712"/>
    <w:rsid w:val="00806C0E"/>
    <w:rsid w:val="00815FB4"/>
    <w:rsid w:val="008229FE"/>
    <w:rsid w:val="00824F63"/>
    <w:rsid w:val="0082580F"/>
    <w:rsid w:val="00827596"/>
    <w:rsid w:val="00853C66"/>
    <w:rsid w:val="0088676E"/>
    <w:rsid w:val="008907AB"/>
    <w:rsid w:val="00891C27"/>
    <w:rsid w:val="00893997"/>
    <w:rsid w:val="008A018E"/>
    <w:rsid w:val="008A2FB2"/>
    <w:rsid w:val="008B2082"/>
    <w:rsid w:val="008B221C"/>
    <w:rsid w:val="008C4AC2"/>
    <w:rsid w:val="008C7F10"/>
    <w:rsid w:val="008D09A9"/>
    <w:rsid w:val="008D7AA0"/>
    <w:rsid w:val="008E62B6"/>
    <w:rsid w:val="008F0173"/>
    <w:rsid w:val="009007CF"/>
    <w:rsid w:val="00901C6C"/>
    <w:rsid w:val="009139DF"/>
    <w:rsid w:val="00916547"/>
    <w:rsid w:val="00923663"/>
    <w:rsid w:val="009325F8"/>
    <w:rsid w:val="00943B25"/>
    <w:rsid w:val="00945900"/>
    <w:rsid w:val="009464BE"/>
    <w:rsid w:val="00951D66"/>
    <w:rsid w:val="00951E5F"/>
    <w:rsid w:val="0095697F"/>
    <w:rsid w:val="00957586"/>
    <w:rsid w:val="00965AE5"/>
    <w:rsid w:val="00983D22"/>
    <w:rsid w:val="00984F40"/>
    <w:rsid w:val="00984F5F"/>
    <w:rsid w:val="00986BBA"/>
    <w:rsid w:val="009927A1"/>
    <w:rsid w:val="00995A39"/>
    <w:rsid w:val="009A1ED1"/>
    <w:rsid w:val="009A3856"/>
    <w:rsid w:val="009B0C11"/>
    <w:rsid w:val="009B20B9"/>
    <w:rsid w:val="009B357A"/>
    <w:rsid w:val="009C1462"/>
    <w:rsid w:val="009C5CB6"/>
    <w:rsid w:val="009C5F64"/>
    <w:rsid w:val="009C7344"/>
    <w:rsid w:val="009E17CE"/>
    <w:rsid w:val="009F137E"/>
    <w:rsid w:val="009F6F09"/>
    <w:rsid w:val="00A267C9"/>
    <w:rsid w:val="00A2685A"/>
    <w:rsid w:val="00A30A54"/>
    <w:rsid w:val="00A40CBD"/>
    <w:rsid w:val="00A4760E"/>
    <w:rsid w:val="00A51E73"/>
    <w:rsid w:val="00A53FD9"/>
    <w:rsid w:val="00A66D34"/>
    <w:rsid w:val="00A81AA7"/>
    <w:rsid w:val="00A90B64"/>
    <w:rsid w:val="00A90CB9"/>
    <w:rsid w:val="00A927F2"/>
    <w:rsid w:val="00AA6F46"/>
    <w:rsid w:val="00AB3DFE"/>
    <w:rsid w:val="00AB5856"/>
    <w:rsid w:val="00AC0777"/>
    <w:rsid w:val="00AC103C"/>
    <w:rsid w:val="00AC3FFE"/>
    <w:rsid w:val="00AC489A"/>
    <w:rsid w:val="00AC696D"/>
    <w:rsid w:val="00AD15AA"/>
    <w:rsid w:val="00AD1F17"/>
    <w:rsid w:val="00AD4FE1"/>
    <w:rsid w:val="00AE6452"/>
    <w:rsid w:val="00AF281D"/>
    <w:rsid w:val="00B00D13"/>
    <w:rsid w:val="00B02967"/>
    <w:rsid w:val="00B06EA3"/>
    <w:rsid w:val="00B11DD9"/>
    <w:rsid w:val="00B12836"/>
    <w:rsid w:val="00B1580F"/>
    <w:rsid w:val="00B228DA"/>
    <w:rsid w:val="00B253D5"/>
    <w:rsid w:val="00B441FD"/>
    <w:rsid w:val="00B465D0"/>
    <w:rsid w:val="00B51249"/>
    <w:rsid w:val="00B52B45"/>
    <w:rsid w:val="00B60EB9"/>
    <w:rsid w:val="00B640BF"/>
    <w:rsid w:val="00B656D1"/>
    <w:rsid w:val="00B71082"/>
    <w:rsid w:val="00B77DFD"/>
    <w:rsid w:val="00B8168B"/>
    <w:rsid w:val="00B8350C"/>
    <w:rsid w:val="00BC2F46"/>
    <w:rsid w:val="00BC522A"/>
    <w:rsid w:val="00BD205C"/>
    <w:rsid w:val="00BE6FBD"/>
    <w:rsid w:val="00BF50ED"/>
    <w:rsid w:val="00C0203D"/>
    <w:rsid w:val="00C10109"/>
    <w:rsid w:val="00C14CC5"/>
    <w:rsid w:val="00C170A7"/>
    <w:rsid w:val="00C20DA3"/>
    <w:rsid w:val="00C26B9B"/>
    <w:rsid w:val="00C31FB9"/>
    <w:rsid w:val="00C3283B"/>
    <w:rsid w:val="00C3374F"/>
    <w:rsid w:val="00C3593B"/>
    <w:rsid w:val="00C37335"/>
    <w:rsid w:val="00C40BA7"/>
    <w:rsid w:val="00C449A2"/>
    <w:rsid w:val="00C47899"/>
    <w:rsid w:val="00C511B4"/>
    <w:rsid w:val="00C568C5"/>
    <w:rsid w:val="00C579C8"/>
    <w:rsid w:val="00C720FC"/>
    <w:rsid w:val="00C80EA8"/>
    <w:rsid w:val="00C8104D"/>
    <w:rsid w:val="00C81648"/>
    <w:rsid w:val="00C84D66"/>
    <w:rsid w:val="00CA69B8"/>
    <w:rsid w:val="00CA7643"/>
    <w:rsid w:val="00CB13F1"/>
    <w:rsid w:val="00CC18D7"/>
    <w:rsid w:val="00CC2197"/>
    <w:rsid w:val="00CC3A93"/>
    <w:rsid w:val="00CC5BB8"/>
    <w:rsid w:val="00CD6BAA"/>
    <w:rsid w:val="00CD6D95"/>
    <w:rsid w:val="00CD78C8"/>
    <w:rsid w:val="00CD7A35"/>
    <w:rsid w:val="00CE020B"/>
    <w:rsid w:val="00CE7BC9"/>
    <w:rsid w:val="00CF405E"/>
    <w:rsid w:val="00CF5C29"/>
    <w:rsid w:val="00CF6E00"/>
    <w:rsid w:val="00D00325"/>
    <w:rsid w:val="00D12591"/>
    <w:rsid w:val="00D20A67"/>
    <w:rsid w:val="00D21235"/>
    <w:rsid w:val="00D260BC"/>
    <w:rsid w:val="00D413DD"/>
    <w:rsid w:val="00D43FEE"/>
    <w:rsid w:val="00D4548F"/>
    <w:rsid w:val="00D569BD"/>
    <w:rsid w:val="00D647AE"/>
    <w:rsid w:val="00D74384"/>
    <w:rsid w:val="00D76CDA"/>
    <w:rsid w:val="00D86C5D"/>
    <w:rsid w:val="00D86F97"/>
    <w:rsid w:val="00D90F73"/>
    <w:rsid w:val="00D93923"/>
    <w:rsid w:val="00D942A7"/>
    <w:rsid w:val="00DA1345"/>
    <w:rsid w:val="00DB02F9"/>
    <w:rsid w:val="00DB1501"/>
    <w:rsid w:val="00DB453E"/>
    <w:rsid w:val="00DC2A72"/>
    <w:rsid w:val="00DC51CC"/>
    <w:rsid w:val="00DC726B"/>
    <w:rsid w:val="00DD1F48"/>
    <w:rsid w:val="00DE0C84"/>
    <w:rsid w:val="00DE1158"/>
    <w:rsid w:val="00DE5E67"/>
    <w:rsid w:val="00DE7A55"/>
    <w:rsid w:val="00E011F2"/>
    <w:rsid w:val="00E04C56"/>
    <w:rsid w:val="00E31DBF"/>
    <w:rsid w:val="00E35BBB"/>
    <w:rsid w:val="00E432B2"/>
    <w:rsid w:val="00E5051A"/>
    <w:rsid w:val="00E56BAB"/>
    <w:rsid w:val="00E72C1F"/>
    <w:rsid w:val="00E775BA"/>
    <w:rsid w:val="00E80E71"/>
    <w:rsid w:val="00E85128"/>
    <w:rsid w:val="00E8799B"/>
    <w:rsid w:val="00E977A3"/>
    <w:rsid w:val="00EA39AE"/>
    <w:rsid w:val="00EA4836"/>
    <w:rsid w:val="00EA6D41"/>
    <w:rsid w:val="00EC59BF"/>
    <w:rsid w:val="00EC7ECE"/>
    <w:rsid w:val="00EE066C"/>
    <w:rsid w:val="00EE285C"/>
    <w:rsid w:val="00EE701F"/>
    <w:rsid w:val="00EF2552"/>
    <w:rsid w:val="00F072C3"/>
    <w:rsid w:val="00F10777"/>
    <w:rsid w:val="00F11F5D"/>
    <w:rsid w:val="00F12271"/>
    <w:rsid w:val="00F16D20"/>
    <w:rsid w:val="00F20619"/>
    <w:rsid w:val="00F27C1C"/>
    <w:rsid w:val="00F36AAA"/>
    <w:rsid w:val="00F53D69"/>
    <w:rsid w:val="00F56F74"/>
    <w:rsid w:val="00F715B5"/>
    <w:rsid w:val="00F74DC9"/>
    <w:rsid w:val="00F808CC"/>
    <w:rsid w:val="00F8380A"/>
    <w:rsid w:val="00F8417C"/>
    <w:rsid w:val="00F84783"/>
    <w:rsid w:val="00FA756F"/>
    <w:rsid w:val="00FA789C"/>
    <w:rsid w:val="00FB0C17"/>
    <w:rsid w:val="00FB13BD"/>
    <w:rsid w:val="00FB4AAB"/>
    <w:rsid w:val="00FB58C2"/>
    <w:rsid w:val="00FC26BB"/>
    <w:rsid w:val="00FD389D"/>
    <w:rsid w:val="00FE13A4"/>
    <w:rsid w:val="00FE632B"/>
    <w:rsid w:val="0B833E5E"/>
    <w:rsid w:val="1A8D7C5F"/>
    <w:rsid w:val="22268379"/>
    <w:rsid w:val="2D27D266"/>
    <w:rsid w:val="2FB33338"/>
    <w:rsid w:val="33DCF8BE"/>
    <w:rsid w:val="3C34F8B5"/>
    <w:rsid w:val="408BEE8E"/>
    <w:rsid w:val="4C63AD64"/>
    <w:rsid w:val="50CCB1FA"/>
    <w:rsid w:val="64444CDA"/>
    <w:rsid w:val="67263C2D"/>
    <w:rsid w:val="69A409BB"/>
    <w:rsid w:val="77692F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0E69"/>
  <w15:chartTrackingRefBased/>
  <w15:docId w15:val="{AB2E2486-F62B-49CA-8215-D75A573B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5660"/>
    <w:pPr>
      <w:keepNext/>
      <w:keepLines/>
      <w:shd w:val="clear" w:color="auto" w:fill="E2EFD9" w:themeFill="accent6" w:themeFillTint="33"/>
      <w:spacing w:before="240" w:after="360"/>
      <w:outlineLvl w:val="0"/>
    </w:pPr>
    <w:rPr>
      <w:rFonts w:ascii="Calibri Light" w:eastAsiaTheme="majorEastAsia" w:hAnsi="Calibri Light" w:cstheme="majorBidi"/>
      <w:b/>
      <w:sz w:val="28"/>
      <w:szCs w:val="32"/>
    </w:rPr>
  </w:style>
  <w:style w:type="paragraph" w:styleId="Titre2">
    <w:name w:val="heading 2"/>
    <w:basedOn w:val="Normal"/>
    <w:next w:val="Normal"/>
    <w:link w:val="Titre2Car"/>
    <w:uiPriority w:val="9"/>
    <w:unhideWhenUsed/>
    <w:qFormat/>
    <w:rsid w:val="00945900"/>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037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072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590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735660"/>
    <w:rPr>
      <w:rFonts w:ascii="Calibri Light" w:eastAsiaTheme="majorEastAsia" w:hAnsi="Calibri Light" w:cstheme="majorBidi"/>
      <w:b/>
      <w:sz w:val="28"/>
      <w:szCs w:val="32"/>
      <w:shd w:val="clear" w:color="auto" w:fill="E2EFD9" w:themeFill="accent6" w:themeFillTint="33"/>
    </w:rPr>
  </w:style>
  <w:style w:type="paragraph" w:styleId="Titre">
    <w:name w:val="Title"/>
    <w:basedOn w:val="Normal"/>
    <w:next w:val="Normal"/>
    <w:link w:val="TitreCar"/>
    <w:uiPriority w:val="10"/>
    <w:qFormat/>
    <w:rsid w:val="00A47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760E"/>
    <w:rPr>
      <w:rFonts w:asciiTheme="majorHAnsi" w:eastAsiaTheme="majorEastAsia" w:hAnsiTheme="majorHAnsi" w:cstheme="majorBidi"/>
      <w:spacing w:val="-10"/>
      <w:kern w:val="28"/>
      <w:sz w:val="56"/>
      <w:szCs w:val="56"/>
    </w:rPr>
  </w:style>
  <w:style w:type="paragraph" w:styleId="Paragraphedeliste">
    <w:name w:val="List Paragraph"/>
    <w:basedOn w:val="Normal"/>
    <w:link w:val="ParagraphedelisteCar"/>
    <w:uiPriority w:val="34"/>
    <w:qFormat/>
    <w:rsid w:val="00FE13A4"/>
    <w:pPr>
      <w:ind w:left="720"/>
      <w:contextualSpacing/>
    </w:pPr>
  </w:style>
  <w:style w:type="paragraph" w:customStyle="1" w:styleId="Style1">
    <w:name w:val="Style1"/>
    <w:basedOn w:val="Paragraphedeliste"/>
    <w:link w:val="Style1Car"/>
    <w:qFormat/>
    <w:rsid w:val="00235138"/>
    <w:pPr>
      <w:numPr>
        <w:numId w:val="1"/>
      </w:numPr>
      <w:spacing w:before="160"/>
      <w:ind w:left="357" w:hanging="357"/>
      <w:contextualSpacing w:val="0"/>
      <w:jc w:val="both"/>
    </w:pPr>
  </w:style>
  <w:style w:type="character" w:customStyle="1" w:styleId="ParagraphedelisteCar">
    <w:name w:val="Paragraphe de liste Car"/>
    <w:basedOn w:val="Policepardfaut"/>
    <w:link w:val="Paragraphedeliste"/>
    <w:uiPriority w:val="34"/>
    <w:rsid w:val="00051CB7"/>
  </w:style>
  <w:style w:type="character" w:customStyle="1" w:styleId="Style1Car">
    <w:name w:val="Style1 Car"/>
    <w:basedOn w:val="ParagraphedelisteCar"/>
    <w:link w:val="Style1"/>
    <w:rsid w:val="00235138"/>
  </w:style>
  <w:style w:type="character" w:styleId="Lienhypertexte">
    <w:name w:val="Hyperlink"/>
    <w:basedOn w:val="Policepardfaut"/>
    <w:uiPriority w:val="99"/>
    <w:unhideWhenUsed/>
    <w:rsid w:val="00B06EA3"/>
    <w:rPr>
      <w:color w:val="0563C1" w:themeColor="hyperlink"/>
      <w:u w:val="single"/>
    </w:rPr>
  </w:style>
  <w:style w:type="character" w:styleId="Mentionnonrsolue">
    <w:name w:val="Unresolved Mention"/>
    <w:basedOn w:val="Policepardfaut"/>
    <w:uiPriority w:val="99"/>
    <w:semiHidden/>
    <w:unhideWhenUsed/>
    <w:rsid w:val="00B06EA3"/>
    <w:rPr>
      <w:color w:val="605E5C"/>
      <w:shd w:val="clear" w:color="auto" w:fill="E1DFDD"/>
    </w:rPr>
  </w:style>
  <w:style w:type="table" w:styleId="TableauGrille4-Accentuation3">
    <w:name w:val="Grid Table 4 Accent 3"/>
    <w:basedOn w:val="TableauNormal"/>
    <w:uiPriority w:val="49"/>
    <w:rsid w:val="0003238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C20DA3"/>
    <w:pPr>
      <w:tabs>
        <w:tab w:val="center" w:pos="4320"/>
        <w:tab w:val="right" w:pos="8640"/>
      </w:tabs>
      <w:spacing w:after="0" w:line="240" w:lineRule="auto"/>
    </w:pPr>
  </w:style>
  <w:style w:type="character" w:customStyle="1" w:styleId="En-tteCar">
    <w:name w:val="En-tête Car"/>
    <w:basedOn w:val="Policepardfaut"/>
    <w:link w:val="En-tte"/>
    <w:uiPriority w:val="99"/>
    <w:rsid w:val="00C20DA3"/>
  </w:style>
  <w:style w:type="paragraph" w:styleId="Pieddepage">
    <w:name w:val="footer"/>
    <w:basedOn w:val="Normal"/>
    <w:link w:val="PieddepageCar"/>
    <w:uiPriority w:val="99"/>
    <w:unhideWhenUsed/>
    <w:rsid w:val="00C20DA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20DA3"/>
  </w:style>
  <w:style w:type="character" w:styleId="Marquedecommentaire">
    <w:name w:val="annotation reference"/>
    <w:basedOn w:val="Policepardfaut"/>
    <w:uiPriority w:val="99"/>
    <w:semiHidden/>
    <w:unhideWhenUsed/>
    <w:rsid w:val="006A20D4"/>
    <w:rPr>
      <w:sz w:val="16"/>
      <w:szCs w:val="16"/>
    </w:rPr>
  </w:style>
  <w:style w:type="paragraph" w:styleId="Commentaire">
    <w:name w:val="annotation text"/>
    <w:basedOn w:val="Normal"/>
    <w:link w:val="CommentaireCar"/>
    <w:uiPriority w:val="99"/>
    <w:unhideWhenUsed/>
    <w:rsid w:val="006A20D4"/>
    <w:pPr>
      <w:spacing w:line="240" w:lineRule="auto"/>
    </w:pPr>
    <w:rPr>
      <w:sz w:val="20"/>
      <w:szCs w:val="20"/>
    </w:rPr>
  </w:style>
  <w:style w:type="character" w:customStyle="1" w:styleId="CommentaireCar">
    <w:name w:val="Commentaire Car"/>
    <w:basedOn w:val="Policepardfaut"/>
    <w:link w:val="Commentaire"/>
    <w:uiPriority w:val="99"/>
    <w:rsid w:val="006A20D4"/>
    <w:rPr>
      <w:sz w:val="20"/>
      <w:szCs w:val="20"/>
    </w:rPr>
  </w:style>
  <w:style w:type="paragraph" w:styleId="Objetducommentaire">
    <w:name w:val="annotation subject"/>
    <w:basedOn w:val="Commentaire"/>
    <w:next w:val="Commentaire"/>
    <w:link w:val="ObjetducommentaireCar"/>
    <w:uiPriority w:val="99"/>
    <w:semiHidden/>
    <w:unhideWhenUsed/>
    <w:rsid w:val="006A20D4"/>
    <w:rPr>
      <w:b/>
      <w:bCs/>
    </w:rPr>
  </w:style>
  <w:style w:type="character" w:customStyle="1" w:styleId="ObjetducommentaireCar">
    <w:name w:val="Objet du commentaire Car"/>
    <w:basedOn w:val="CommentaireCar"/>
    <w:link w:val="Objetducommentaire"/>
    <w:uiPriority w:val="99"/>
    <w:semiHidden/>
    <w:rsid w:val="006A20D4"/>
    <w:rPr>
      <w:b/>
      <w:bCs/>
      <w:sz w:val="20"/>
      <w:szCs w:val="20"/>
    </w:rPr>
  </w:style>
  <w:style w:type="table" w:styleId="Grilledutableau">
    <w:name w:val="Table Grid"/>
    <w:basedOn w:val="TableauNormal"/>
    <w:uiPriority w:val="39"/>
    <w:rsid w:val="00F5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6">
    <w:name w:val="List Table 3 Accent 6"/>
    <w:basedOn w:val="TableauNormal"/>
    <w:uiPriority w:val="48"/>
    <w:rsid w:val="00F53D6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En-ttedetabledesmatires">
    <w:name w:val="TOC Heading"/>
    <w:basedOn w:val="Titre1"/>
    <w:next w:val="Normal"/>
    <w:uiPriority w:val="39"/>
    <w:unhideWhenUsed/>
    <w:qFormat/>
    <w:rsid w:val="00CC5BB8"/>
    <w:pPr>
      <w:shd w:val="clear" w:color="auto" w:fill="auto"/>
      <w:spacing w:after="0"/>
      <w:outlineLvl w:val="9"/>
    </w:pPr>
    <w:rPr>
      <w:rFonts w:asciiTheme="majorHAnsi" w:hAnsiTheme="majorHAnsi"/>
      <w:b w:val="0"/>
      <w:color w:val="2F5496" w:themeColor="accent1" w:themeShade="BF"/>
      <w:sz w:val="32"/>
      <w:lang w:eastAsia="fr-CA"/>
    </w:rPr>
  </w:style>
  <w:style w:type="paragraph" w:styleId="TM1">
    <w:name w:val="toc 1"/>
    <w:basedOn w:val="Normal"/>
    <w:next w:val="Normal"/>
    <w:autoRedefine/>
    <w:uiPriority w:val="39"/>
    <w:unhideWhenUsed/>
    <w:rsid w:val="00CC5BB8"/>
    <w:pPr>
      <w:spacing w:after="100"/>
    </w:pPr>
  </w:style>
  <w:style w:type="paragraph" w:styleId="TM2">
    <w:name w:val="toc 2"/>
    <w:basedOn w:val="Normal"/>
    <w:next w:val="Normal"/>
    <w:autoRedefine/>
    <w:uiPriority w:val="39"/>
    <w:unhideWhenUsed/>
    <w:rsid w:val="00CC5BB8"/>
    <w:pPr>
      <w:spacing w:after="100"/>
      <w:ind w:left="220"/>
    </w:pPr>
  </w:style>
  <w:style w:type="paragraph" w:styleId="NormalWeb">
    <w:name w:val="Normal (Web)"/>
    <w:basedOn w:val="Normal"/>
    <w:uiPriority w:val="99"/>
    <w:semiHidden/>
    <w:unhideWhenUsed/>
    <w:rsid w:val="001F1CB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01">
    <w:name w:val="cf01"/>
    <w:basedOn w:val="Policepardfaut"/>
    <w:rsid w:val="001F1CB5"/>
    <w:rPr>
      <w:rFonts w:ascii="Segoe UI" w:hAnsi="Segoe UI" w:cs="Segoe UI" w:hint="default"/>
      <w:sz w:val="18"/>
      <w:szCs w:val="18"/>
    </w:rPr>
  </w:style>
  <w:style w:type="paragraph" w:styleId="Lgende">
    <w:name w:val="caption"/>
    <w:basedOn w:val="Normal"/>
    <w:next w:val="Normal"/>
    <w:uiPriority w:val="35"/>
    <w:unhideWhenUsed/>
    <w:qFormat/>
    <w:rsid w:val="00FB0C17"/>
    <w:pPr>
      <w:spacing w:after="200" w:line="240" w:lineRule="auto"/>
    </w:pPr>
    <w:rPr>
      <w:i/>
      <w:iCs/>
      <w:color w:val="44546A" w:themeColor="text2"/>
      <w:sz w:val="18"/>
      <w:szCs w:val="18"/>
    </w:rPr>
  </w:style>
  <w:style w:type="paragraph" w:customStyle="1" w:styleId="paragraph">
    <w:name w:val="paragraph"/>
    <w:basedOn w:val="Normal"/>
    <w:rsid w:val="0080371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803712"/>
  </w:style>
  <w:style w:type="character" w:customStyle="1" w:styleId="eop">
    <w:name w:val="eop"/>
    <w:basedOn w:val="Policepardfaut"/>
    <w:rsid w:val="00803712"/>
  </w:style>
  <w:style w:type="character" w:customStyle="1" w:styleId="Titre3Car">
    <w:name w:val="Titre 3 Car"/>
    <w:basedOn w:val="Policepardfaut"/>
    <w:link w:val="Titre3"/>
    <w:uiPriority w:val="9"/>
    <w:rsid w:val="00803712"/>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F072C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82440">
      <w:bodyDiv w:val="1"/>
      <w:marLeft w:val="0"/>
      <w:marRight w:val="0"/>
      <w:marTop w:val="0"/>
      <w:marBottom w:val="0"/>
      <w:divBdr>
        <w:top w:val="none" w:sz="0" w:space="0" w:color="auto"/>
        <w:left w:val="none" w:sz="0" w:space="0" w:color="auto"/>
        <w:bottom w:val="none" w:sz="0" w:space="0" w:color="auto"/>
        <w:right w:val="none" w:sz="0" w:space="0" w:color="auto"/>
      </w:divBdr>
    </w:div>
    <w:div w:id="349383114">
      <w:bodyDiv w:val="1"/>
      <w:marLeft w:val="0"/>
      <w:marRight w:val="0"/>
      <w:marTop w:val="0"/>
      <w:marBottom w:val="0"/>
      <w:divBdr>
        <w:top w:val="none" w:sz="0" w:space="0" w:color="auto"/>
        <w:left w:val="none" w:sz="0" w:space="0" w:color="auto"/>
        <w:bottom w:val="none" w:sz="0" w:space="0" w:color="auto"/>
        <w:right w:val="none" w:sz="0" w:space="0" w:color="auto"/>
      </w:divBdr>
      <w:divsChild>
        <w:div w:id="1345325594">
          <w:marLeft w:val="0"/>
          <w:marRight w:val="0"/>
          <w:marTop w:val="0"/>
          <w:marBottom w:val="0"/>
          <w:divBdr>
            <w:top w:val="none" w:sz="0" w:space="0" w:color="auto"/>
            <w:left w:val="none" w:sz="0" w:space="0" w:color="auto"/>
            <w:bottom w:val="none" w:sz="0" w:space="0" w:color="auto"/>
            <w:right w:val="none" w:sz="0" w:space="0" w:color="auto"/>
          </w:divBdr>
        </w:div>
        <w:div w:id="1197546535">
          <w:marLeft w:val="0"/>
          <w:marRight w:val="0"/>
          <w:marTop w:val="0"/>
          <w:marBottom w:val="0"/>
          <w:divBdr>
            <w:top w:val="none" w:sz="0" w:space="0" w:color="auto"/>
            <w:left w:val="none" w:sz="0" w:space="0" w:color="auto"/>
            <w:bottom w:val="none" w:sz="0" w:space="0" w:color="auto"/>
            <w:right w:val="none" w:sz="0" w:space="0" w:color="auto"/>
          </w:divBdr>
        </w:div>
      </w:divsChild>
    </w:div>
    <w:div w:id="501354863">
      <w:bodyDiv w:val="1"/>
      <w:marLeft w:val="0"/>
      <w:marRight w:val="0"/>
      <w:marTop w:val="0"/>
      <w:marBottom w:val="0"/>
      <w:divBdr>
        <w:top w:val="none" w:sz="0" w:space="0" w:color="auto"/>
        <w:left w:val="none" w:sz="0" w:space="0" w:color="auto"/>
        <w:bottom w:val="none" w:sz="0" w:space="0" w:color="auto"/>
        <w:right w:val="none" w:sz="0" w:space="0" w:color="auto"/>
      </w:divBdr>
      <w:divsChild>
        <w:div w:id="610478204">
          <w:marLeft w:val="0"/>
          <w:marRight w:val="0"/>
          <w:marTop w:val="0"/>
          <w:marBottom w:val="0"/>
          <w:divBdr>
            <w:top w:val="none" w:sz="0" w:space="0" w:color="auto"/>
            <w:left w:val="none" w:sz="0" w:space="0" w:color="auto"/>
            <w:bottom w:val="none" w:sz="0" w:space="0" w:color="auto"/>
            <w:right w:val="none" w:sz="0" w:space="0" w:color="auto"/>
          </w:divBdr>
        </w:div>
        <w:div w:id="358942991">
          <w:marLeft w:val="0"/>
          <w:marRight w:val="0"/>
          <w:marTop w:val="0"/>
          <w:marBottom w:val="0"/>
          <w:divBdr>
            <w:top w:val="none" w:sz="0" w:space="0" w:color="auto"/>
            <w:left w:val="none" w:sz="0" w:space="0" w:color="auto"/>
            <w:bottom w:val="none" w:sz="0" w:space="0" w:color="auto"/>
            <w:right w:val="none" w:sz="0" w:space="0" w:color="auto"/>
          </w:divBdr>
        </w:div>
      </w:divsChild>
    </w:div>
    <w:div w:id="513109221">
      <w:bodyDiv w:val="1"/>
      <w:marLeft w:val="0"/>
      <w:marRight w:val="0"/>
      <w:marTop w:val="0"/>
      <w:marBottom w:val="0"/>
      <w:divBdr>
        <w:top w:val="none" w:sz="0" w:space="0" w:color="auto"/>
        <w:left w:val="none" w:sz="0" w:space="0" w:color="auto"/>
        <w:bottom w:val="none" w:sz="0" w:space="0" w:color="auto"/>
        <w:right w:val="none" w:sz="0" w:space="0" w:color="auto"/>
      </w:divBdr>
      <w:divsChild>
        <w:div w:id="63721848">
          <w:marLeft w:val="0"/>
          <w:marRight w:val="0"/>
          <w:marTop w:val="0"/>
          <w:marBottom w:val="0"/>
          <w:divBdr>
            <w:top w:val="none" w:sz="0" w:space="0" w:color="auto"/>
            <w:left w:val="none" w:sz="0" w:space="0" w:color="auto"/>
            <w:bottom w:val="none" w:sz="0" w:space="0" w:color="auto"/>
            <w:right w:val="none" w:sz="0" w:space="0" w:color="auto"/>
          </w:divBdr>
        </w:div>
        <w:div w:id="560289477">
          <w:marLeft w:val="0"/>
          <w:marRight w:val="0"/>
          <w:marTop w:val="0"/>
          <w:marBottom w:val="0"/>
          <w:divBdr>
            <w:top w:val="none" w:sz="0" w:space="0" w:color="auto"/>
            <w:left w:val="none" w:sz="0" w:space="0" w:color="auto"/>
            <w:bottom w:val="none" w:sz="0" w:space="0" w:color="auto"/>
            <w:right w:val="none" w:sz="0" w:space="0" w:color="auto"/>
          </w:divBdr>
        </w:div>
        <w:div w:id="1180705019">
          <w:marLeft w:val="0"/>
          <w:marRight w:val="0"/>
          <w:marTop w:val="0"/>
          <w:marBottom w:val="0"/>
          <w:divBdr>
            <w:top w:val="none" w:sz="0" w:space="0" w:color="auto"/>
            <w:left w:val="none" w:sz="0" w:space="0" w:color="auto"/>
            <w:bottom w:val="none" w:sz="0" w:space="0" w:color="auto"/>
            <w:right w:val="none" w:sz="0" w:space="0" w:color="auto"/>
          </w:divBdr>
        </w:div>
        <w:div w:id="690490199">
          <w:marLeft w:val="0"/>
          <w:marRight w:val="0"/>
          <w:marTop w:val="0"/>
          <w:marBottom w:val="0"/>
          <w:divBdr>
            <w:top w:val="none" w:sz="0" w:space="0" w:color="auto"/>
            <w:left w:val="none" w:sz="0" w:space="0" w:color="auto"/>
            <w:bottom w:val="none" w:sz="0" w:space="0" w:color="auto"/>
            <w:right w:val="none" w:sz="0" w:space="0" w:color="auto"/>
          </w:divBdr>
        </w:div>
        <w:div w:id="85656918">
          <w:marLeft w:val="0"/>
          <w:marRight w:val="0"/>
          <w:marTop w:val="0"/>
          <w:marBottom w:val="0"/>
          <w:divBdr>
            <w:top w:val="none" w:sz="0" w:space="0" w:color="auto"/>
            <w:left w:val="none" w:sz="0" w:space="0" w:color="auto"/>
            <w:bottom w:val="none" w:sz="0" w:space="0" w:color="auto"/>
            <w:right w:val="none" w:sz="0" w:space="0" w:color="auto"/>
          </w:divBdr>
        </w:div>
        <w:div w:id="1844855275">
          <w:marLeft w:val="0"/>
          <w:marRight w:val="0"/>
          <w:marTop w:val="0"/>
          <w:marBottom w:val="0"/>
          <w:divBdr>
            <w:top w:val="none" w:sz="0" w:space="0" w:color="auto"/>
            <w:left w:val="none" w:sz="0" w:space="0" w:color="auto"/>
            <w:bottom w:val="none" w:sz="0" w:space="0" w:color="auto"/>
            <w:right w:val="none" w:sz="0" w:space="0" w:color="auto"/>
          </w:divBdr>
        </w:div>
        <w:div w:id="1332950857">
          <w:marLeft w:val="0"/>
          <w:marRight w:val="0"/>
          <w:marTop w:val="0"/>
          <w:marBottom w:val="0"/>
          <w:divBdr>
            <w:top w:val="none" w:sz="0" w:space="0" w:color="auto"/>
            <w:left w:val="none" w:sz="0" w:space="0" w:color="auto"/>
            <w:bottom w:val="none" w:sz="0" w:space="0" w:color="auto"/>
            <w:right w:val="none" w:sz="0" w:space="0" w:color="auto"/>
          </w:divBdr>
        </w:div>
        <w:div w:id="1378354132">
          <w:marLeft w:val="0"/>
          <w:marRight w:val="0"/>
          <w:marTop w:val="0"/>
          <w:marBottom w:val="0"/>
          <w:divBdr>
            <w:top w:val="none" w:sz="0" w:space="0" w:color="auto"/>
            <w:left w:val="none" w:sz="0" w:space="0" w:color="auto"/>
            <w:bottom w:val="none" w:sz="0" w:space="0" w:color="auto"/>
            <w:right w:val="none" w:sz="0" w:space="0" w:color="auto"/>
          </w:divBdr>
        </w:div>
        <w:div w:id="1983270368">
          <w:marLeft w:val="0"/>
          <w:marRight w:val="0"/>
          <w:marTop w:val="0"/>
          <w:marBottom w:val="0"/>
          <w:divBdr>
            <w:top w:val="none" w:sz="0" w:space="0" w:color="auto"/>
            <w:left w:val="none" w:sz="0" w:space="0" w:color="auto"/>
            <w:bottom w:val="none" w:sz="0" w:space="0" w:color="auto"/>
            <w:right w:val="none" w:sz="0" w:space="0" w:color="auto"/>
          </w:divBdr>
        </w:div>
        <w:div w:id="1596747129">
          <w:marLeft w:val="0"/>
          <w:marRight w:val="0"/>
          <w:marTop w:val="0"/>
          <w:marBottom w:val="0"/>
          <w:divBdr>
            <w:top w:val="none" w:sz="0" w:space="0" w:color="auto"/>
            <w:left w:val="none" w:sz="0" w:space="0" w:color="auto"/>
            <w:bottom w:val="none" w:sz="0" w:space="0" w:color="auto"/>
            <w:right w:val="none" w:sz="0" w:space="0" w:color="auto"/>
          </w:divBdr>
        </w:div>
        <w:div w:id="575164623">
          <w:marLeft w:val="0"/>
          <w:marRight w:val="0"/>
          <w:marTop w:val="0"/>
          <w:marBottom w:val="0"/>
          <w:divBdr>
            <w:top w:val="none" w:sz="0" w:space="0" w:color="auto"/>
            <w:left w:val="none" w:sz="0" w:space="0" w:color="auto"/>
            <w:bottom w:val="none" w:sz="0" w:space="0" w:color="auto"/>
            <w:right w:val="none" w:sz="0" w:space="0" w:color="auto"/>
          </w:divBdr>
        </w:div>
        <w:div w:id="131137725">
          <w:marLeft w:val="0"/>
          <w:marRight w:val="0"/>
          <w:marTop w:val="0"/>
          <w:marBottom w:val="0"/>
          <w:divBdr>
            <w:top w:val="none" w:sz="0" w:space="0" w:color="auto"/>
            <w:left w:val="none" w:sz="0" w:space="0" w:color="auto"/>
            <w:bottom w:val="none" w:sz="0" w:space="0" w:color="auto"/>
            <w:right w:val="none" w:sz="0" w:space="0" w:color="auto"/>
          </w:divBdr>
        </w:div>
        <w:div w:id="1354460562">
          <w:marLeft w:val="0"/>
          <w:marRight w:val="0"/>
          <w:marTop w:val="0"/>
          <w:marBottom w:val="0"/>
          <w:divBdr>
            <w:top w:val="none" w:sz="0" w:space="0" w:color="auto"/>
            <w:left w:val="none" w:sz="0" w:space="0" w:color="auto"/>
            <w:bottom w:val="none" w:sz="0" w:space="0" w:color="auto"/>
            <w:right w:val="none" w:sz="0" w:space="0" w:color="auto"/>
          </w:divBdr>
        </w:div>
        <w:div w:id="766776469">
          <w:marLeft w:val="0"/>
          <w:marRight w:val="0"/>
          <w:marTop w:val="0"/>
          <w:marBottom w:val="0"/>
          <w:divBdr>
            <w:top w:val="none" w:sz="0" w:space="0" w:color="auto"/>
            <w:left w:val="none" w:sz="0" w:space="0" w:color="auto"/>
            <w:bottom w:val="none" w:sz="0" w:space="0" w:color="auto"/>
            <w:right w:val="none" w:sz="0" w:space="0" w:color="auto"/>
          </w:divBdr>
        </w:div>
        <w:div w:id="1655061368">
          <w:marLeft w:val="0"/>
          <w:marRight w:val="0"/>
          <w:marTop w:val="0"/>
          <w:marBottom w:val="0"/>
          <w:divBdr>
            <w:top w:val="none" w:sz="0" w:space="0" w:color="auto"/>
            <w:left w:val="none" w:sz="0" w:space="0" w:color="auto"/>
            <w:bottom w:val="none" w:sz="0" w:space="0" w:color="auto"/>
            <w:right w:val="none" w:sz="0" w:space="0" w:color="auto"/>
          </w:divBdr>
        </w:div>
        <w:div w:id="459615513">
          <w:marLeft w:val="0"/>
          <w:marRight w:val="0"/>
          <w:marTop w:val="0"/>
          <w:marBottom w:val="0"/>
          <w:divBdr>
            <w:top w:val="none" w:sz="0" w:space="0" w:color="auto"/>
            <w:left w:val="none" w:sz="0" w:space="0" w:color="auto"/>
            <w:bottom w:val="none" w:sz="0" w:space="0" w:color="auto"/>
            <w:right w:val="none" w:sz="0" w:space="0" w:color="auto"/>
          </w:divBdr>
        </w:div>
      </w:divsChild>
    </w:div>
    <w:div w:id="836185987">
      <w:bodyDiv w:val="1"/>
      <w:marLeft w:val="0"/>
      <w:marRight w:val="0"/>
      <w:marTop w:val="0"/>
      <w:marBottom w:val="0"/>
      <w:divBdr>
        <w:top w:val="none" w:sz="0" w:space="0" w:color="auto"/>
        <w:left w:val="none" w:sz="0" w:space="0" w:color="auto"/>
        <w:bottom w:val="none" w:sz="0" w:space="0" w:color="auto"/>
        <w:right w:val="none" w:sz="0" w:space="0" w:color="auto"/>
      </w:divBdr>
      <w:divsChild>
        <w:div w:id="775712585">
          <w:marLeft w:val="0"/>
          <w:marRight w:val="0"/>
          <w:marTop w:val="0"/>
          <w:marBottom w:val="0"/>
          <w:divBdr>
            <w:top w:val="none" w:sz="0" w:space="0" w:color="auto"/>
            <w:left w:val="none" w:sz="0" w:space="0" w:color="auto"/>
            <w:bottom w:val="none" w:sz="0" w:space="0" w:color="auto"/>
            <w:right w:val="none" w:sz="0" w:space="0" w:color="auto"/>
          </w:divBdr>
        </w:div>
        <w:div w:id="890111930">
          <w:marLeft w:val="0"/>
          <w:marRight w:val="0"/>
          <w:marTop w:val="0"/>
          <w:marBottom w:val="0"/>
          <w:divBdr>
            <w:top w:val="none" w:sz="0" w:space="0" w:color="auto"/>
            <w:left w:val="none" w:sz="0" w:space="0" w:color="auto"/>
            <w:bottom w:val="none" w:sz="0" w:space="0" w:color="auto"/>
            <w:right w:val="none" w:sz="0" w:space="0" w:color="auto"/>
          </w:divBdr>
        </w:div>
        <w:div w:id="1320379269">
          <w:marLeft w:val="0"/>
          <w:marRight w:val="0"/>
          <w:marTop w:val="0"/>
          <w:marBottom w:val="0"/>
          <w:divBdr>
            <w:top w:val="none" w:sz="0" w:space="0" w:color="auto"/>
            <w:left w:val="none" w:sz="0" w:space="0" w:color="auto"/>
            <w:bottom w:val="none" w:sz="0" w:space="0" w:color="auto"/>
            <w:right w:val="none" w:sz="0" w:space="0" w:color="auto"/>
          </w:divBdr>
        </w:div>
        <w:div w:id="1722359758">
          <w:marLeft w:val="0"/>
          <w:marRight w:val="0"/>
          <w:marTop w:val="0"/>
          <w:marBottom w:val="0"/>
          <w:divBdr>
            <w:top w:val="none" w:sz="0" w:space="0" w:color="auto"/>
            <w:left w:val="none" w:sz="0" w:space="0" w:color="auto"/>
            <w:bottom w:val="none" w:sz="0" w:space="0" w:color="auto"/>
            <w:right w:val="none" w:sz="0" w:space="0" w:color="auto"/>
          </w:divBdr>
        </w:div>
      </w:divsChild>
    </w:div>
    <w:div w:id="879896293">
      <w:bodyDiv w:val="1"/>
      <w:marLeft w:val="0"/>
      <w:marRight w:val="0"/>
      <w:marTop w:val="0"/>
      <w:marBottom w:val="0"/>
      <w:divBdr>
        <w:top w:val="none" w:sz="0" w:space="0" w:color="auto"/>
        <w:left w:val="none" w:sz="0" w:space="0" w:color="auto"/>
        <w:bottom w:val="none" w:sz="0" w:space="0" w:color="auto"/>
        <w:right w:val="none" w:sz="0" w:space="0" w:color="auto"/>
      </w:divBdr>
      <w:divsChild>
        <w:div w:id="234509909">
          <w:marLeft w:val="0"/>
          <w:marRight w:val="0"/>
          <w:marTop w:val="0"/>
          <w:marBottom w:val="0"/>
          <w:divBdr>
            <w:top w:val="none" w:sz="0" w:space="0" w:color="auto"/>
            <w:left w:val="none" w:sz="0" w:space="0" w:color="auto"/>
            <w:bottom w:val="none" w:sz="0" w:space="0" w:color="auto"/>
            <w:right w:val="none" w:sz="0" w:space="0" w:color="auto"/>
          </w:divBdr>
        </w:div>
        <w:div w:id="100732185">
          <w:marLeft w:val="0"/>
          <w:marRight w:val="0"/>
          <w:marTop w:val="0"/>
          <w:marBottom w:val="0"/>
          <w:divBdr>
            <w:top w:val="none" w:sz="0" w:space="0" w:color="auto"/>
            <w:left w:val="none" w:sz="0" w:space="0" w:color="auto"/>
            <w:bottom w:val="none" w:sz="0" w:space="0" w:color="auto"/>
            <w:right w:val="none" w:sz="0" w:space="0" w:color="auto"/>
          </w:divBdr>
        </w:div>
        <w:div w:id="24601480">
          <w:marLeft w:val="0"/>
          <w:marRight w:val="0"/>
          <w:marTop w:val="0"/>
          <w:marBottom w:val="0"/>
          <w:divBdr>
            <w:top w:val="none" w:sz="0" w:space="0" w:color="auto"/>
            <w:left w:val="none" w:sz="0" w:space="0" w:color="auto"/>
            <w:bottom w:val="none" w:sz="0" w:space="0" w:color="auto"/>
            <w:right w:val="none" w:sz="0" w:space="0" w:color="auto"/>
          </w:divBdr>
        </w:div>
        <w:div w:id="1196037738">
          <w:marLeft w:val="0"/>
          <w:marRight w:val="0"/>
          <w:marTop w:val="0"/>
          <w:marBottom w:val="0"/>
          <w:divBdr>
            <w:top w:val="none" w:sz="0" w:space="0" w:color="auto"/>
            <w:left w:val="none" w:sz="0" w:space="0" w:color="auto"/>
            <w:bottom w:val="none" w:sz="0" w:space="0" w:color="auto"/>
            <w:right w:val="none" w:sz="0" w:space="0" w:color="auto"/>
          </w:divBdr>
        </w:div>
        <w:div w:id="1730761573">
          <w:marLeft w:val="0"/>
          <w:marRight w:val="0"/>
          <w:marTop w:val="0"/>
          <w:marBottom w:val="0"/>
          <w:divBdr>
            <w:top w:val="none" w:sz="0" w:space="0" w:color="auto"/>
            <w:left w:val="none" w:sz="0" w:space="0" w:color="auto"/>
            <w:bottom w:val="none" w:sz="0" w:space="0" w:color="auto"/>
            <w:right w:val="none" w:sz="0" w:space="0" w:color="auto"/>
          </w:divBdr>
        </w:div>
        <w:div w:id="564222763">
          <w:marLeft w:val="0"/>
          <w:marRight w:val="0"/>
          <w:marTop w:val="0"/>
          <w:marBottom w:val="0"/>
          <w:divBdr>
            <w:top w:val="none" w:sz="0" w:space="0" w:color="auto"/>
            <w:left w:val="none" w:sz="0" w:space="0" w:color="auto"/>
            <w:bottom w:val="none" w:sz="0" w:space="0" w:color="auto"/>
            <w:right w:val="none" w:sz="0" w:space="0" w:color="auto"/>
          </w:divBdr>
        </w:div>
        <w:div w:id="1984963343">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957713737">
          <w:marLeft w:val="0"/>
          <w:marRight w:val="0"/>
          <w:marTop w:val="0"/>
          <w:marBottom w:val="0"/>
          <w:divBdr>
            <w:top w:val="none" w:sz="0" w:space="0" w:color="auto"/>
            <w:left w:val="none" w:sz="0" w:space="0" w:color="auto"/>
            <w:bottom w:val="none" w:sz="0" w:space="0" w:color="auto"/>
            <w:right w:val="none" w:sz="0" w:space="0" w:color="auto"/>
          </w:divBdr>
        </w:div>
        <w:div w:id="1090006860">
          <w:marLeft w:val="0"/>
          <w:marRight w:val="0"/>
          <w:marTop w:val="0"/>
          <w:marBottom w:val="0"/>
          <w:divBdr>
            <w:top w:val="none" w:sz="0" w:space="0" w:color="auto"/>
            <w:left w:val="none" w:sz="0" w:space="0" w:color="auto"/>
            <w:bottom w:val="none" w:sz="0" w:space="0" w:color="auto"/>
            <w:right w:val="none" w:sz="0" w:space="0" w:color="auto"/>
          </w:divBdr>
        </w:div>
        <w:div w:id="1310475429">
          <w:marLeft w:val="0"/>
          <w:marRight w:val="0"/>
          <w:marTop w:val="0"/>
          <w:marBottom w:val="0"/>
          <w:divBdr>
            <w:top w:val="none" w:sz="0" w:space="0" w:color="auto"/>
            <w:left w:val="none" w:sz="0" w:space="0" w:color="auto"/>
            <w:bottom w:val="none" w:sz="0" w:space="0" w:color="auto"/>
            <w:right w:val="none" w:sz="0" w:space="0" w:color="auto"/>
          </w:divBdr>
        </w:div>
        <w:div w:id="1685741799">
          <w:marLeft w:val="0"/>
          <w:marRight w:val="0"/>
          <w:marTop w:val="0"/>
          <w:marBottom w:val="0"/>
          <w:divBdr>
            <w:top w:val="none" w:sz="0" w:space="0" w:color="auto"/>
            <w:left w:val="none" w:sz="0" w:space="0" w:color="auto"/>
            <w:bottom w:val="none" w:sz="0" w:space="0" w:color="auto"/>
            <w:right w:val="none" w:sz="0" w:space="0" w:color="auto"/>
          </w:divBdr>
        </w:div>
        <w:div w:id="812065528">
          <w:marLeft w:val="0"/>
          <w:marRight w:val="0"/>
          <w:marTop w:val="0"/>
          <w:marBottom w:val="0"/>
          <w:divBdr>
            <w:top w:val="none" w:sz="0" w:space="0" w:color="auto"/>
            <w:left w:val="none" w:sz="0" w:space="0" w:color="auto"/>
            <w:bottom w:val="none" w:sz="0" w:space="0" w:color="auto"/>
            <w:right w:val="none" w:sz="0" w:space="0" w:color="auto"/>
          </w:divBdr>
        </w:div>
        <w:div w:id="1549610833">
          <w:marLeft w:val="0"/>
          <w:marRight w:val="0"/>
          <w:marTop w:val="0"/>
          <w:marBottom w:val="0"/>
          <w:divBdr>
            <w:top w:val="none" w:sz="0" w:space="0" w:color="auto"/>
            <w:left w:val="none" w:sz="0" w:space="0" w:color="auto"/>
            <w:bottom w:val="none" w:sz="0" w:space="0" w:color="auto"/>
            <w:right w:val="none" w:sz="0" w:space="0" w:color="auto"/>
          </w:divBdr>
        </w:div>
        <w:div w:id="1064914493">
          <w:marLeft w:val="0"/>
          <w:marRight w:val="0"/>
          <w:marTop w:val="0"/>
          <w:marBottom w:val="0"/>
          <w:divBdr>
            <w:top w:val="none" w:sz="0" w:space="0" w:color="auto"/>
            <w:left w:val="none" w:sz="0" w:space="0" w:color="auto"/>
            <w:bottom w:val="none" w:sz="0" w:space="0" w:color="auto"/>
            <w:right w:val="none" w:sz="0" w:space="0" w:color="auto"/>
          </w:divBdr>
        </w:div>
        <w:div w:id="1505240094">
          <w:marLeft w:val="0"/>
          <w:marRight w:val="0"/>
          <w:marTop w:val="0"/>
          <w:marBottom w:val="0"/>
          <w:divBdr>
            <w:top w:val="none" w:sz="0" w:space="0" w:color="auto"/>
            <w:left w:val="none" w:sz="0" w:space="0" w:color="auto"/>
            <w:bottom w:val="none" w:sz="0" w:space="0" w:color="auto"/>
            <w:right w:val="none" w:sz="0" w:space="0" w:color="auto"/>
          </w:divBdr>
        </w:div>
      </w:divsChild>
    </w:div>
    <w:div w:id="1008481102">
      <w:bodyDiv w:val="1"/>
      <w:marLeft w:val="0"/>
      <w:marRight w:val="0"/>
      <w:marTop w:val="0"/>
      <w:marBottom w:val="0"/>
      <w:divBdr>
        <w:top w:val="none" w:sz="0" w:space="0" w:color="auto"/>
        <w:left w:val="none" w:sz="0" w:space="0" w:color="auto"/>
        <w:bottom w:val="none" w:sz="0" w:space="0" w:color="auto"/>
        <w:right w:val="none" w:sz="0" w:space="0" w:color="auto"/>
      </w:divBdr>
    </w:div>
    <w:div w:id="1092121889">
      <w:bodyDiv w:val="1"/>
      <w:marLeft w:val="0"/>
      <w:marRight w:val="0"/>
      <w:marTop w:val="0"/>
      <w:marBottom w:val="0"/>
      <w:divBdr>
        <w:top w:val="none" w:sz="0" w:space="0" w:color="auto"/>
        <w:left w:val="none" w:sz="0" w:space="0" w:color="auto"/>
        <w:bottom w:val="none" w:sz="0" w:space="0" w:color="auto"/>
        <w:right w:val="none" w:sz="0" w:space="0" w:color="auto"/>
      </w:divBdr>
      <w:divsChild>
        <w:div w:id="667442169">
          <w:marLeft w:val="0"/>
          <w:marRight w:val="0"/>
          <w:marTop w:val="0"/>
          <w:marBottom w:val="0"/>
          <w:divBdr>
            <w:top w:val="none" w:sz="0" w:space="0" w:color="auto"/>
            <w:left w:val="none" w:sz="0" w:space="0" w:color="auto"/>
            <w:bottom w:val="none" w:sz="0" w:space="0" w:color="auto"/>
            <w:right w:val="none" w:sz="0" w:space="0" w:color="auto"/>
          </w:divBdr>
        </w:div>
        <w:div w:id="464469001">
          <w:marLeft w:val="0"/>
          <w:marRight w:val="0"/>
          <w:marTop w:val="0"/>
          <w:marBottom w:val="0"/>
          <w:divBdr>
            <w:top w:val="none" w:sz="0" w:space="0" w:color="auto"/>
            <w:left w:val="none" w:sz="0" w:space="0" w:color="auto"/>
            <w:bottom w:val="none" w:sz="0" w:space="0" w:color="auto"/>
            <w:right w:val="none" w:sz="0" w:space="0" w:color="auto"/>
          </w:divBdr>
        </w:div>
        <w:div w:id="850609275">
          <w:marLeft w:val="0"/>
          <w:marRight w:val="0"/>
          <w:marTop w:val="0"/>
          <w:marBottom w:val="0"/>
          <w:divBdr>
            <w:top w:val="none" w:sz="0" w:space="0" w:color="auto"/>
            <w:left w:val="none" w:sz="0" w:space="0" w:color="auto"/>
            <w:bottom w:val="none" w:sz="0" w:space="0" w:color="auto"/>
            <w:right w:val="none" w:sz="0" w:space="0" w:color="auto"/>
          </w:divBdr>
        </w:div>
      </w:divsChild>
    </w:div>
    <w:div w:id="1399476688">
      <w:bodyDiv w:val="1"/>
      <w:marLeft w:val="0"/>
      <w:marRight w:val="0"/>
      <w:marTop w:val="0"/>
      <w:marBottom w:val="0"/>
      <w:divBdr>
        <w:top w:val="none" w:sz="0" w:space="0" w:color="auto"/>
        <w:left w:val="none" w:sz="0" w:space="0" w:color="auto"/>
        <w:bottom w:val="none" w:sz="0" w:space="0" w:color="auto"/>
        <w:right w:val="none" w:sz="0" w:space="0" w:color="auto"/>
      </w:divBdr>
      <w:divsChild>
        <w:div w:id="1670715560">
          <w:marLeft w:val="0"/>
          <w:marRight w:val="0"/>
          <w:marTop w:val="0"/>
          <w:marBottom w:val="0"/>
          <w:divBdr>
            <w:top w:val="none" w:sz="0" w:space="0" w:color="auto"/>
            <w:left w:val="none" w:sz="0" w:space="0" w:color="auto"/>
            <w:bottom w:val="none" w:sz="0" w:space="0" w:color="auto"/>
            <w:right w:val="none" w:sz="0" w:space="0" w:color="auto"/>
          </w:divBdr>
        </w:div>
        <w:div w:id="1936816179">
          <w:marLeft w:val="0"/>
          <w:marRight w:val="0"/>
          <w:marTop w:val="0"/>
          <w:marBottom w:val="0"/>
          <w:divBdr>
            <w:top w:val="none" w:sz="0" w:space="0" w:color="auto"/>
            <w:left w:val="none" w:sz="0" w:space="0" w:color="auto"/>
            <w:bottom w:val="none" w:sz="0" w:space="0" w:color="auto"/>
            <w:right w:val="none" w:sz="0" w:space="0" w:color="auto"/>
          </w:divBdr>
        </w:div>
        <w:div w:id="253787701">
          <w:marLeft w:val="0"/>
          <w:marRight w:val="0"/>
          <w:marTop w:val="0"/>
          <w:marBottom w:val="0"/>
          <w:divBdr>
            <w:top w:val="none" w:sz="0" w:space="0" w:color="auto"/>
            <w:left w:val="none" w:sz="0" w:space="0" w:color="auto"/>
            <w:bottom w:val="none" w:sz="0" w:space="0" w:color="auto"/>
            <w:right w:val="none" w:sz="0" w:space="0" w:color="auto"/>
          </w:divBdr>
        </w:div>
      </w:divsChild>
    </w:div>
    <w:div w:id="1674331115">
      <w:bodyDiv w:val="1"/>
      <w:marLeft w:val="0"/>
      <w:marRight w:val="0"/>
      <w:marTop w:val="0"/>
      <w:marBottom w:val="0"/>
      <w:divBdr>
        <w:top w:val="none" w:sz="0" w:space="0" w:color="auto"/>
        <w:left w:val="none" w:sz="0" w:space="0" w:color="auto"/>
        <w:bottom w:val="none" w:sz="0" w:space="0" w:color="auto"/>
        <w:right w:val="none" w:sz="0" w:space="0" w:color="auto"/>
      </w:divBdr>
    </w:div>
    <w:div w:id="1834291963">
      <w:bodyDiv w:val="1"/>
      <w:marLeft w:val="0"/>
      <w:marRight w:val="0"/>
      <w:marTop w:val="0"/>
      <w:marBottom w:val="0"/>
      <w:divBdr>
        <w:top w:val="none" w:sz="0" w:space="0" w:color="auto"/>
        <w:left w:val="none" w:sz="0" w:space="0" w:color="auto"/>
        <w:bottom w:val="none" w:sz="0" w:space="0" w:color="auto"/>
        <w:right w:val="none" w:sz="0" w:space="0" w:color="auto"/>
      </w:divBdr>
      <w:divsChild>
        <w:div w:id="2066176746">
          <w:marLeft w:val="0"/>
          <w:marRight w:val="0"/>
          <w:marTop w:val="0"/>
          <w:marBottom w:val="0"/>
          <w:divBdr>
            <w:top w:val="none" w:sz="0" w:space="0" w:color="auto"/>
            <w:left w:val="none" w:sz="0" w:space="0" w:color="auto"/>
            <w:bottom w:val="none" w:sz="0" w:space="0" w:color="auto"/>
            <w:right w:val="none" w:sz="0" w:space="0" w:color="auto"/>
          </w:divBdr>
        </w:div>
        <w:div w:id="1156143178">
          <w:marLeft w:val="0"/>
          <w:marRight w:val="0"/>
          <w:marTop w:val="0"/>
          <w:marBottom w:val="0"/>
          <w:divBdr>
            <w:top w:val="none" w:sz="0" w:space="0" w:color="auto"/>
            <w:left w:val="none" w:sz="0" w:space="0" w:color="auto"/>
            <w:bottom w:val="none" w:sz="0" w:space="0" w:color="auto"/>
            <w:right w:val="none" w:sz="0" w:space="0" w:color="auto"/>
          </w:divBdr>
        </w:div>
        <w:div w:id="1775318716">
          <w:marLeft w:val="0"/>
          <w:marRight w:val="0"/>
          <w:marTop w:val="0"/>
          <w:marBottom w:val="0"/>
          <w:divBdr>
            <w:top w:val="none" w:sz="0" w:space="0" w:color="auto"/>
            <w:left w:val="none" w:sz="0" w:space="0" w:color="auto"/>
            <w:bottom w:val="none" w:sz="0" w:space="0" w:color="auto"/>
            <w:right w:val="none" w:sz="0" w:space="0" w:color="auto"/>
          </w:divBdr>
        </w:div>
      </w:divsChild>
    </w:div>
    <w:div w:id="1879539097">
      <w:bodyDiv w:val="1"/>
      <w:marLeft w:val="0"/>
      <w:marRight w:val="0"/>
      <w:marTop w:val="0"/>
      <w:marBottom w:val="0"/>
      <w:divBdr>
        <w:top w:val="none" w:sz="0" w:space="0" w:color="auto"/>
        <w:left w:val="none" w:sz="0" w:space="0" w:color="auto"/>
        <w:bottom w:val="none" w:sz="0" w:space="0" w:color="auto"/>
        <w:right w:val="none" w:sz="0" w:space="0" w:color="auto"/>
      </w:divBdr>
      <w:divsChild>
        <w:div w:id="985204449">
          <w:marLeft w:val="0"/>
          <w:marRight w:val="0"/>
          <w:marTop w:val="0"/>
          <w:marBottom w:val="0"/>
          <w:divBdr>
            <w:top w:val="none" w:sz="0" w:space="0" w:color="auto"/>
            <w:left w:val="none" w:sz="0" w:space="0" w:color="auto"/>
            <w:bottom w:val="none" w:sz="0" w:space="0" w:color="auto"/>
            <w:right w:val="none" w:sz="0" w:space="0" w:color="auto"/>
          </w:divBdr>
        </w:div>
        <w:div w:id="851453082">
          <w:marLeft w:val="0"/>
          <w:marRight w:val="0"/>
          <w:marTop w:val="0"/>
          <w:marBottom w:val="0"/>
          <w:divBdr>
            <w:top w:val="none" w:sz="0" w:space="0" w:color="auto"/>
            <w:left w:val="none" w:sz="0" w:space="0" w:color="auto"/>
            <w:bottom w:val="none" w:sz="0" w:space="0" w:color="auto"/>
            <w:right w:val="none" w:sz="0" w:space="0" w:color="auto"/>
          </w:divBdr>
        </w:div>
        <w:div w:id="1981491586">
          <w:marLeft w:val="0"/>
          <w:marRight w:val="0"/>
          <w:marTop w:val="0"/>
          <w:marBottom w:val="0"/>
          <w:divBdr>
            <w:top w:val="none" w:sz="0" w:space="0" w:color="auto"/>
            <w:left w:val="none" w:sz="0" w:space="0" w:color="auto"/>
            <w:bottom w:val="none" w:sz="0" w:space="0" w:color="auto"/>
            <w:right w:val="none" w:sz="0" w:space="0" w:color="auto"/>
          </w:divBdr>
        </w:div>
        <w:div w:id="1346177454">
          <w:marLeft w:val="0"/>
          <w:marRight w:val="0"/>
          <w:marTop w:val="0"/>
          <w:marBottom w:val="0"/>
          <w:divBdr>
            <w:top w:val="none" w:sz="0" w:space="0" w:color="auto"/>
            <w:left w:val="none" w:sz="0" w:space="0" w:color="auto"/>
            <w:bottom w:val="none" w:sz="0" w:space="0" w:color="auto"/>
            <w:right w:val="none" w:sz="0" w:space="0" w:color="auto"/>
          </w:divBdr>
        </w:div>
        <w:div w:id="1720206007">
          <w:marLeft w:val="0"/>
          <w:marRight w:val="0"/>
          <w:marTop w:val="0"/>
          <w:marBottom w:val="0"/>
          <w:divBdr>
            <w:top w:val="none" w:sz="0" w:space="0" w:color="auto"/>
            <w:left w:val="none" w:sz="0" w:space="0" w:color="auto"/>
            <w:bottom w:val="none" w:sz="0" w:space="0" w:color="auto"/>
            <w:right w:val="none" w:sz="0" w:space="0" w:color="auto"/>
          </w:divBdr>
        </w:div>
      </w:divsChild>
    </w:div>
    <w:div w:id="1890459036">
      <w:bodyDiv w:val="1"/>
      <w:marLeft w:val="0"/>
      <w:marRight w:val="0"/>
      <w:marTop w:val="0"/>
      <w:marBottom w:val="0"/>
      <w:divBdr>
        <w:top w:val="none" w:sz="0" w:space="0" w:color="auto"/>
        <w:left w:val="none" w:sz="0" w:space="0" w:color="auto"/>
        <w:bottom w:val="none" w:sz="0" w:space="0" w:color="auto"/>
        <w:right w:val="none" w:sz="0" w:space="0" w:color="auto"/>
      </w:divBdr>
      <w:divsChild>
        <w:div w:id="1044132451">
          <w:marLeft w:val="0"/>
          <w:marRight w:val="0"/>
          <w:marTop w:val="0"/>
          <w:marBottom w:val="0"/>
          <w:divBdr>
            <w:top w:val="none" w:sz="0" w:space="0" w:color="auto"/>
            <w:left w:val="none" w:sz="0" w:space="0" w:color="auto"/>
            <w:bottom w:val="none" w:sz="0" w:space="0" w:color="auto"/>
            <w:right w:val="none" w:sz="0" w:space="0" w:color="auto"/>
          </w:divBdr>
        </w:div>
        <w:div w:id="1349481837">
          <w:marLeft w:val="0"/>
          <w:marRight w:val="0"/>
          <w:marTop w:val="0"/>
          <w:marBottom w:val="0"/>
          <w:divBdr>
            <w:top w:val="none" w:sz="0" w:space="0" w:color="auto"/>
            <w:left w:val="none" w:sz="0" w:space="0" w:color="auto"/>
            <w:bottom w:val="none" w:sz="0" w:space="0" w:color="auto"/>
            <w:right w:val="none" w:sz="0" w:space="0" w:color="auto"/>
          </w:divBdr>
        </w:div>
      </w:divsChild>
    </w:div>
    <w:div w:id="19611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youtube.com/watch?v=bI8LjdDoTQ0" TargetMode="External"/><Relationship Id="rId26" Type="http://schemas.openxmlformats.org/officeDocument/2006/relationships/hyperlink" Target="https://fabriquerel.org/wp-content/uploads/quiz-interactifs-UdeS-fabriqueREL.pdf" TargetMode="External"/><Relationship Id="rId3" Type="http://schemas.openxmlformats.org/officeDocument/2006/relationships/customXml" Target="../customXml/item3.xml"/><Relationship Id="rId21" Type="http://schemas.openxmlformats.org/officeDocument/2006/relationships/hyperlink" Target="https://wiki.usherbrooke.ca/display/MOODLE/Aide+pour+l%27enseignan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upport.microsoft.com/fr-fr/office/cr%C3%A9er-un-canal-standard-ou-priv%C3%A9-dans-teams-fda0b75e-5b90-4fb8-8857-7e102b014525" TargetMode="External"/><Relationship Id="rId25" Type="http://schemas.openxmlformats.org/officeDocument/2006/relationships/hyperlink" Target="https://fabriquerel.org/wp-content/uploads/fiches_formules-pedagogiques-actives-UdeS-fabriqueREL.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microsoft.com/fr-fr/videoplayer/embed/RE2NNxA?pid=ocpVideo0-innerdiv-oneplayer&amp;postJsllMsg=true&amp;maskLevel=20&amp;market=fr-fr" TargetMode="External"/><Relationship Id="rId29" Type="http://schemas.openxmlformats.org/officeDocument/2006/relationships/hyperlink" Target="https://www.usherbrooke.ca/services-informatiques/fileadmin/sites/services-informatiques/documents/office365/Teams_enseignement_distance/enregistrement_reunion_Tea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sherbrooke.ca/services-informatiques/fileadmin/sites/services-informatiques/documents/office365/Teams_enseignement_distance/demarrer_cours_distanc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iki.usherbrooke.ca/pages/viewpage.action?pageId=1311671" TargetMode="External"/><Relationship Id="rId28" Type="http://schemas.openxmlformats.org/officeDocument/2006/relationships/hyperlink" Target="https://fabriquerel.org/wp-content/uploads/utilisation-webcam-UdeS-fabriqueREL.docx" TargetMode="External"/><Relationship Id="rId10" Type="http://schemas.openxmlformats.org/officeDocument/2006/relationships/endnotes" Target="endnotes.xml"/><Relationship Id="rId19" Type="http://schemas.openxmlformats.org/officeDocument/2006/relationships/hyperlink" Target="https://web.microsoftstream.com/video/f3127520-d968-4495-8a9d-4ef46f296e6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eb.microsoftstream.com/video/a235f481-6644-40b6-b784-da678d286503?list=studio&amp;referrer=https:%2F%2Fcac-word-edit.officeapps.live.com%2F" TargetMode="External"/><Relationship Id="rId27" Type="http://schemas.openxmlformats.org/officeDocument/2006/relationships/hyperlink" Target="https://fabriquerel.org/wp-content/uploads/utiliser-formulaire-Teams-UdeS-fabriqueREL.docx"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AA72F92132241A185A23B8D83BBB6" ma:contentTypeVersion="2" ma:contentTypeDescription="Crée un document." ma:contentTypeScope="" ma:versionID="382d0b5fc0d6895c130ef8135dd15d6a">
  <xsd:schema xmlns:xsd="http://www.w3.org/2001/XMLSchema" xmlns:xs="http://www.w3.org/2001/XMLSchema" xmlns:p="http://schemas.microsoft.com/office/2006/metadata/properties" xmlns:ns2="b9efb7f6-5d50-43ad-89dc-01a354c06977" targetNamespace="http://schemas.microsoft.com/office/2006/metadata/properties" ma:root="true" ma:fieldsID="728fdce6ccac0423437c35832b4832c6" ns2:_="">
    <xsd:import namespace="b9efb7f6-5d50-43ad-89dc-01a354c069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fb7f6-5d50-43ad-89dc-01a354c0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081C2-6DA9-4BD8-B035-DB7D74CD4CAE}">
  <ds:schemaRefs>
    <ds:schemaRef ds:uri="http://schemas.openxmlformats.org/officeDocument/2006/bibliography"/>
  </ds:schemaRefs>
</ds:datastoreItem>
</file>

<file path=customXml/itemProps2.xml><?xml version="1.0" encoding="utf-8"?>
<ds:datastoreItem xmlns:ds="http://schemas.openxmlformats.org/officeDocument/2006/customXml" ds:itemID="{EBC8DE9F-F82D-477D-941F-531069C89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BB96-E021-435D-AE8D-D86E1B6E69A3}">
  <ds:schemaRefs>
    <ds:schemaRef ds:uri="http://schemas.microsoft.com/sharepoint/v3/contenttype/forms"/>
  </ds:schemaRefs>
</ds:datastoreItem>
</file>

<file path=customXml/itemProps4.xml><?xml version="1.0" encoding="utf-8"?>
<ds:datastoreItem xmlns:ds="http://schemas.openxmlformats.org/officeDocument/2006/customXml" ds:itemID="{FA58A946-5A08-45F7-BAAD-0EE964B7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fb7f6-5d50-43ad-89dc-01a354c0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1804</Words>
  <Characters>9926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Lemieux</dc:creator>
  <cp:keywords/>
  <dc:description/>
  <cp:lastModifiedBy>Mélodie Chauret</cp:lastModifiedBy>
  <cp:revision>119</cp:revision>
  <cp:lastPrinted>2021-04-22T20:07:00Z</cp:lastPrinted>
  <dcterms:created xsi:type="dcterms:W3CDTF">2022-05-02T17:31:00Z</dcterms:created>
  <dcterms:modified xsi:type="dcterms:W3CDTF">2022-09-16T15:22:00Z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0x010100049AA72F92132241A185A23B8D83BBB6</vt:lpwstr>
  </property>
</Properties>
</file>